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457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1"/>
        <w:gridCol w:w="5671"/>
        <w:gridCol w:w="6990"/>
      </w:tblGrid>
      <w:tr w:rsidR="00C14C97" w:rsidRPr="00437DA8" w:rsidTr="005E0F98">
        <w:trPr>
          <w:trHeight w:val="1814"/>
        </w:trPr>
        <w:tc>
          <w:tcPr>
            <w:tcW w:w="1917" w:type="dxa"/>
            <w:vAlign w:val="center"/>
          </w:tcPr>
          <w:p w:rsidR="00C14C97" w:rsidRDefault="00C14C97" w:rsidP="00376ACD">
            <w:pPr>
              <w:jc w:val="center"/>
              <w:rPr>
                <w:lang w:val="sr-Cyrl-BA"/>
              </w:rPr>
            </w:pPr>
            <w:r>
              <w:rPr>
                <w:noProof/>
              </w:rPr>
              <w:drawing>
                <wp:inline distT="0" distB="0" distL="0" distR="0">
                  <wp:extent cx="1080000" cy="108000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4" w:type="dxa"/>
            <w:vAlign w:val="center"/>
          </w:tcPr>
          <w:p w:rsidR="00C14C97" w:rsidRPr="002C7CFA" w:rsidRDefault="00733D0A" w:rsidP="00733D0A">
            <w:pPr>
              <w:rPr>
                <w:b/>
                <w:sz w:val="36"/>
                <w:szCs w:val="36"/>
                <w:lang w:val="sr-Cyrl-BA"/>
              </w:rPr>
            </w:pPr>
            <w:r>
              <w:rPr>
                <w:b/>
                <w:sz w:val="36"/>
                <w:szCs w:val="36"/>
                <w:lang w:val="sr-Cyrl-BA"/>
              </w:rPr>
              <w:t>УНИВЕРЗИТЕТ У БАЊО</w:t>
            </w:r>
            <w:r>
              <w:rPr>
                <w:b/>
                <w:sz w:val="36"/>
                <w:szCs w:val="36"/>
                <w:lang w:val="sr-Latn-BA"/>
              </w:rPr>
              <w:t xml:space="preserve">J </w:t>
            </w:r>
            <w:r w:rsidR="00C14C97" w:rsidRPr="002C7CFA">
              <w:rPr>
                <w:b/>
                <w:sz w:val="36"/>
                <w:szCs w:val="36"/>
                <w:lang w:val="sr-Cyrl-BA"/>
              </w:rPr>
              <w:t>ЛУЦИ</w:t>
            </w:r>
          </w:p>
          <w:p w:rsidR="00C14C97" w:rsidRPr="002C7CFA" w:rsidRDefault="00FC710E" w:rsidP="00376ACD">
            <w:pPr>
              <w:jc w:val="center"/>
              <w:rPr>
                <w:sz w:val="32"/>
                <w:szCs w:val="32"/>
                <w:lang w:val="sr-Cyrl-BA"/>
              </w:rPr>
            </w:pPr>
            <w:r>
              <w:rPr>
                <w:sz w:val="32"/>
                <w:szCs w:val="32"/>
                <w:lang w:val="sr-Cyrl-BA"/>
              </w:rPr>
              <w:t>ЕКОНОМСКИ ФАКУЛТЕТ</w:t>
            </w:r>
          </w:p>
          <w:p w:rsidR="00C14C97" w:rsidRPr="000B37F0" w:rsidRDefault="00C14C97" w:rsidP="00376ACD">
            <w:pPr>
              <w:spacing w:before="120"/>
              <w:jc w:val="center"/>
              <w:rPr>
                <w:sz w:val="32"/>
                <w:szCs w:val="32"/>
                <w:lang w:val="sr-Cyrl-BA"/>
              </w:rPr>
            </w:pPr>
            <w:r>
              <w:rPr>
                <w:sz w:val="32"/>
                <w:szCs w:val="32"/>
                <w:lang w:val="sr-Cyrl-BA"/>
              </w:rPr>
              <w:t>Катедра за</w:t>
            </w:r>
            <w:r w:rsidR="000B7E25">
              <w:rPr>
                <w:sz w:val="32"/>
                <w:szCs w:val="32"/>
                <w:lang w:val="sr-Cyrl-BA"/>
              </w:rPr>
              <w:t xml:space="preserve"> рачуноводство и пословне финансије</w:t>
            </w:r>
          </w:p>
          <w:p w:rsidR="00C14C97" w:rsidRDefault="00C14C97" w:rsidP="00376ACD">
            <w:pPr>
              <w:jc w:val="center"/>
              <w:rPr>
                <w:lang w:val="sr-Cyrl-BA"/>
              </w:rPr>
            </w:pPr>
          </w:p>
        </w:tc>
        <w:tc>
          <w:tcPr>
            <w:tcW w:w="1958" w:type="dxa"/>
            <w:vAlign w:val="center"/>
          </w:tcPr>
          <w:p w:rsidR="00C14C97" w:rsidRDefault="00FC710E" w:rsidP="00376ACD">
            <w:pPr>
              <w:jc w:val="center"/>
              <w:rPr>
                <w:lang w:val="sr-Cyrl-BA"/>
              </w:rPr>
            </w:pPr>
            <w:r>
              <w:rPr>
                <w:noProof/>
                <w:szCs w:val="24"/>
              </w:rPr>
              <w:drawing>
                <wp:inline distT="0" distB="0" distL="0" distR="0">
                  <wp:extent cx="4438650" cy="885825"/>
                  <wp:effectExtent l="0" t="0" r="0" b="0"/>
                  <wp:docPr id="2" name="Picture 2" descr="Ekonomski_fakultet_memorandum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konomski_fakultet_memorandum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19667" t="3636" r="20273" b="880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38650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14C97" w:rsidRPr="00437DA8" w:rsidRDefault="00C14C97" w:rsidP="00C14C97">
      <w:pPr>
        <w:rPr>
          <w:lang w:val="ru-RU"/>
        </w:rPr>
      </w:pPr>
    </w:p>
    <w:tbl>
      <w:tblPr>
        <w:tblStyle w:val="TableGrid"/>
        <w:tblW w:w="1412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1778"/>
        <w:gridCol w:w="1234"/>
        <w:gridCol w:w="4097"/>
        <w:gridCol w:w="1253"/>
        <w:gridCol w:w="899"/>
        <w:gridCol w:w="1079"/>
        <w:gridCol w:w="1080"/>
        <w:gridCol w:w="1428"/>
      </w:tblGrid>
      <w:tr w:rsidR="00966802" w:rsidRPr="008B1B16" w:rsidTr="005F0D95">
        <w:trPr>
          <w:jc w:val="center"/>
        </w:trPr>
        <w:tc>
          <w:tcPr>
            <w:tcW w:w="1277" w:type="dxa"/>
            <w:shd w:val="clear" w:color="auto" w:fill="D9D9D9" w:themeFill="background1" w:themeFillShade="D9"/>
            <w:vAlign w:val="center"/>
          </w:tcPr>
          <w:p w:rsidR="008B1B16" w:rsidRPr="008B1B16" w:rsidRDefault="008B1B16" w:rsidP="008B1B16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Школска година</w:t>
            </w:r>
          </w:p>
        </w:tc>
        <w:tc>
          <w:tcPr>
            <w:tcW w:w="1778" w:type="dxa"/>
            <w:shd w:val="clear" w:color="auto" w:fill="D9D9D9" w:themeFill="background1" w:themeFillShade="D9"/>
            <w:vAlign w:val="center"/>
          </w:tcPr>
          <w:p w:rsidR="008B1B16" w:rsidRPr="008B1B16" w:rsidRDefault="008B1B16" w:rsidP="00AB229C">
            <w:pPr>
              <w:ind w:left="57" w:righ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Предмет</w:t>
            </w:r>
          </w:p>
        </w:tc>
        <w:tc>
          <w:tcPr>
            <w:tcW w:w="1234" w:type="dxa"/>
            <w:shd w:val="clear" w:color="auto" w:fill="D9D9D9" w:themeFill="background1" w:themeFillShade="D9"/>
            <w:vAlign w:val="center"/>
          </w:tcPr>
          <w:p w:rsidR="008B1B16" w:rsidRPr="00E06154" w:rsidRDefault="008B1B16" w:rsidP="00290BF5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Шифра</w:t>
            </w:r>
            <w:r w:rsidR="00E06154">
              <w:rPr>
                <w:b/>
                <w:lang w:val="sr-Latn-BA"/>
              </w:rPr>
              <w:t xml:space="preserve"> </w:t>
            </w:r>
            <w:r w:rsidR="00E06154">
              <w:rPr>
                <w:b/>
                <w:lang w:val="sr-Cyrl-BA"/>
              </w:rPr>
              <w:t>предмета</w:t>
            </w:r>
          </w:p>
        </w:tc>
        <w:tc>
          <w:tcPr>
            <w:tcW w:w="4097" w:type="dxa"/>
            <w:shd w:val="clear" w:color="auto" w:fill="D9D9D9" w:themeFill="background1" w:themeFillShade="D9"/>
            <w:vAlign w:val="center"/>
          </w:tcPr>
          <w:p w:rsidR="008B1B16" w:rsidRPr="008B1B16" w:rsidRDefault="008B1B16" w:rsidP="00AB229C">
            <w:pPr>
              <w:ind w:left="57" w:righ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Студијски програм</w:t>
            </w:r>
          </w:p>
        </w:tc>
        <w:tc>
          <w:tcPr>
            <w:tcW w:w="1253" w:type="dxa"/>
            <w:shd w:val="clear" w:color="auto" w:fill="D9D9D9" w:themeFill="background1" w:themeFillShade="D9"/>
            <w:vAlign w:val="center"/>
          </w:tcPr>
          <w:p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Циклус студија</w:t>
            </w:r>
          </w:p>
        </w:tc>
        <w:tc>
          <w:tcPr>
            <w:tcW w:w="899" w:type="dxa"/>
            <w:shd w:val="clear" w:color="auto" w:fill="D9D9D9" w:themeFill="background1" w:themeFillShade="D9"/>
            <w:vAlign w:val="center"/>
          </w:tcPr>
          <w:p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Година студија</w:t>
            </w:r>
          </w:p>
        </w:tc>
        <w:tc>
          <w:tcPr>
            <w:tcW w:w="1079" w:type="dxa"/>
            <w:shd w:val="clear" w:color="auto" w:fill="D9D9D9" w:themeFill="background1" w:themeFillShade="D9"/>
            <w:vAlign w:val="center"/>
          </w:tcPr>
          <w:p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Семестар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</w:tcPr>
          <w:p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студената</w:t>
            </w:r>
          </w:p>
        </w:tc>
        <w:tc>
          <w:tcPr>
            <w:tcW w:w="1428" w:type="dxa"/>
            <w:shd w:val="clear" w:color="auto" w:fill="D9D9D9" w:themeFill="background1" w:themeFillShade="D9"/>
            <w:vAlign w:val="center"/>
          </w:tcPr>
          <w:p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група за вјежбе</w:t>
            </w:r>
          </w:p>
        </w:tc>
      </w:tr>
      <w:tr w:rsidR="00314A36" w:rsidTr="005F0D95">
        <w:trPr>
          <w:jc w:val="center"/>
        </w:trPr>
        <w:tc>
          <w:tcPr>
            <w:tcW w:w="1277" w:type="dxa"/>
            <w:vAlign w:val="center"/>
          </w:tcPr>
          <w:p w:rsidR="008B1B16" w:rsidRDefault="005046B8" w:rsidP="008B1B1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2022/2023</w:t>
            </w:r>
            <w:r w:rsidR="008B1B16">
              <w:rPr>
                <w:lang w:val="sr-Cyrl-BA"/>
              </w:rPr>
              <w:t>.</w:t>
            </w:r>
          </w:p>
        </w:tc>
        <w:tc>
          <w:tcPr>
            <w:tcW w:w="1778" w:type="dxa"/>
            <w:vAlign w:val="center"/>
          </w:tcPr>
          <w:p w:rsidR="008B1B16" w:rsidRPr="00067548" w:rsidRDefault="00187CE5" w:rsidP="00AB229C">
            <w:pPr>
              <w:ind w:left="57" w:right="57"/>
              <w:jc w:val="center"/>
              <w:rPr>
                <w:lang w:val="sr-Cyrl-BA"/>
              </w:rPr>
            </w:pPr>
            <w:r w:rsidRPr="00067548">
              <w:rPr>
                <w:lang w:val="sr-Cyrl-BA"/>
              </w:rPr>
              <w:t>Процјена ризика</w:t>
            </w:r>
          </w:p>
        </w:tc>
        <w:tc>
          <w:tcPr>
            <w:tcW w:w="1234" w:type="dxa"/>
            <w:vAlign w:val="center"/>
          </w:tcPr>
          <w:p w:rsidR="008B1B16" w:rsidRDefault="009A1357" w:rsidP="005E0F9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2И14БПРИ</w:t>
            </w:r>
          </w:p>
        </w:tc>
        <w:tc>
          <w:tcPr>
            <w:tcW w:w="4097" w:type="dxa"/>
            <w:vAlign w:val="center"/>
          </w:tcPr>
          <w:p w:rsidR="00E31592" w:rsidRDefault="001A1E17" w:rsidP="00EC04F7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>Финансије, банкарство и осигурање</w:t>
            </w:r>
          </w:p>
          <w:p w:rsidR="005C69A3" w:rsidRDefault="005C69A3" w:rsidP="00EC04F7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>Усмјерење: Рачуноводство и ревизија; Финансијско управљање, банкарство и осигурање</w:t>
            </w:r>
          </w:p>
        </w:tc>
        <w:tc>
          <w:tcPr>
            <w:tcW w:w="1253" w:type="dxa"/>
            <w:vAlign w:val="center"/>
          </w:tcPr>
          <w:p w:rsidR="008B1B16" w:rsidRPr="00E31592" w:rsidRDefault="00E31592" w:rsidP="00EC04F7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I</w:t>
            </w:r>
            <w:r w:rsidR="001A1E17">
              <w:rPr>
                <w:lang w:val="sr-Latn-BA"/>
              </w:rPr>
              <w:t>I</w:t>
            </w:r>
          </w:p>
        </w:tc>
        <w:tc>
          <w:tcPr>
            <w:tcW w:w="899" w:type="dxa"/>
            <w:vAlign w:val="center"/>
          </w:tcPr>
          <w:p w:rsidR="008B1B16" w:rsidRPr="00E31592" w:rsidRDefault="00E31592" w:rsidP="00E06154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I</w:t>
            </w:r>
          </w:p>
        </w:tc>
        <w:tc>
          <w:tcPr>
            <w:tcW w:w="1079" w:type="dxa"/>
            <w:vAlign w:val="center"/>
          </w:tcPr>
          <w:p w:rsidR="008B1B16" w:rsidRPr="009A1357" w:rsidRDefault="009A1357" w:rsidP="005F0D95">
            <w:pPr>
              <w:jc w:val="center"/>
              <w:rPr>
                <w:color w:val="FF0000"/>
                <w:lang w:val="sr-Cyrl-BA"/>
              </w:rPr>
            </w:pPr>
            <w:r w:rsidRPr="009A1357">
              <w:rPr>
                <w:lang w:val="sr-Cyrl-BA"/>
              </w:rPr>
              <w:t>9</w:t>
            </w:r>
            <w:r>
              <w:rPr>
                <w:lang w:val="sr-Cyrl-BA"/>
              </w:rPr>
              <w:t xml:space="preserve"> или 10.</w:t>
            </w:r>
          </w:p>
        </w:tc>
        <w:tc>
          <w:tcPr>
            <w:tcW w:w="1080" w:type="dxa"/>
            <w:vAlign w:val="center"/>
          </w:tcPr>
          <w:p w:rsidR="008B1B16" w:rsidRPr="00B4451F" w:rsidRDefault="00B4451F" w:rsidP="00EC04F7">
            <w:pPr>
              <w:jc w:val="center"/>
              <w:rPr>
                <w:lang w:val="sr-Latn-BA"/>
              </w:rPr>
            </w:pPr>
            <w:r>
              <w:rPr>
                <w:color w:val="FF0000"/>
                <w:lang w:val="sr-Latn-BA"/>
              </w:rPr>
              <w:t>-</w:t>
            </w:r>
            <w:bookmarkStart w:id="0" w:name="_GoBack"/>
            <w:bookmarkEnd w:id="0"/>
          </w:p>
        </w:tc>
        <w:tc>
          <w:tcPr>
            <w:tcW w:w="1428" w:type="dxa"/>
            <w:vAlign w:val="center"/>
          </w:tcPr>
          <w:p w:rsidR="008B1B16" w:rsidRPr="00E31592" w:rsidRDefault="00E31592" w:rsidP="00E06154">
            <w:pPr>
              <w:jc w:val="center"/>
              <w:rPr>
                <w:lang w:val="sr-Cyrl-BA"/>
              </w:rPr>
            </w:pPr>
            <w:r>
              <w:rPr>
                <w:lang w:val="sr-Latn-BA"/>
              </w:rPr>
              <w:t>једна</w:t>
            </w:r>
          </w:p>
        </w:tc>
      </w:tr>
    </w:tbl>
    <w:p w:rsidR="00C14C97" w:rsidRPr="00F47ACA" w:rsidRDefault="004E293E" w:rsidP="00C14C97">
      <w:pPr>
        <w:spacing w:before="240" w:after="12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t xml:space="preserve">ПЛАН </w:t>
      </w:r>
      <w:r w:rsidR="00E06154">
        <w:rPr>
          <w:b/>
          <w:sz w:val="28"/>
          <w:szCs w:val="28"/>
          <w:lang w:val="sr-Cyrl-BA"/>
        </w:rPr>
        <w:t xml:space="preserve">И РАСПОРЕД </w:t>
      </w:r>
      <w:r w:rsidR="00C14C97">
        <w:rPr>
          <w:b/>
          <w:sz w:val="28"/>
          <w:szCs w:val="28"/>
          <w:lang w:val="sr-Cyrl-BA"/>
        </w:rPr>
        <w:t>ПРЕДАВАЊА</w:t>
      </w:r>
    </w:p>
    <w:tbl>
      <w:tblPr>
        <w:tblStyle w:val="TableGrid"/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5"/>
        <w:gridCol w:w="1260"/>
        <w:gridCol w:w="3690"/>
        <w:gridCol w:w="1080"/>
        <w:gridCol w:w="1170"/>
        <w:gridCol w:w="990"/>
        <w:gridCol w:w="1440"/>
        <w:gridCol w:w="720"/>
        <w:gridCol w:w="2700"/>
      </w:tblGrid>
      <w:tr w:rsidR="0083324A" w:rsidRPr="00BA562A" w:rsidTr="00307F36">
        <w:trPr>
          <w:jc w:val="center"/>
        </w:trPr>
        <w:tc>
          <w:tcPr>
            <w:tcW w:w="1075" w:type="dxa"/>
            <w:shd w:val="clear" w:color="auto" w:fill="D9D9D9" w:themeFill="background1" w:themeFillShade="D9"/>
            <w:vAlign w:val="center"/>
          </w:tcPr>
          <w:p w:rsidR="00BE6390" w:rsidRPr="00BA562A" w:rsidRDefault="00BE6390" w:rsidP="00376ACD">
            <w:pPr>
              <w:jc w:val="center"/>
              <w:rPr>
                <w:b/>
                <w:szCs w:val="24"/>
                <w:lang w:val="sr-Cyrl-BA"/>
              </w:rPr>
            </w:pPr>
            <w:r w:rsidRPr="00BA562A">
              <w:rPr>
                <w:b/>
                <w:szCs w:val="24"/>
                <w:lang w:val="sr-Cyrl-BA"/>
              </w:rPr>
              <w:t>Седмица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:rsidR="00BE6390" w:rsidRPr="00BA562A" w:rsidRDefault="00BE6390" w:rsidP="00E06154">
            <w:pPr>
              <w:jc w:val="center"/>
              <w:rPr>
                <w:b/>
                <w:szCs w:val="24"/>
                <w:lang w:val="sr-Cyrl-BA"/>
              </w:rPr>
            </w:pPr>
            <w:r w:rsidRPr="00BA562A">
              <w:rPr>
                <w:b/>
                <w:szCs w:val="24"/>
                <w:lang w:val="sr-Cyrl-BA"/>
              </w:rPr>
              <w:t>Предавање</w:t>
            </w:r>
          </w:p>
        </w:tc>
        <w:tc>
          <w:tcPr>
            <w:tcW w:w="3690" w:type="dxa"/>
            <w:shd w:val="clear" w:color="auto" w:fill="D9D9D9" w:themeFill="background1" w:themeFillShade="D9"/>
            <w:vAlign w:val="center"/>
          </w:tcPr>
          <w:p w:rsidR="00BE6390" w:rsidRPr="00BA562A" w:rsidRDefault="00BE6390" w:rsidP="0083324A">
            <w:pPr>
              <w:ind w:left="57"/>
              <w:jc w:val="center"/>
              <w:rPr>
                <w:b/>
                <w:szCs w:val="24"/>
                <w:lang w:val="sr-Cyrl-BA"/>
              </w:rPr>
            </w:pPr>
            <w:r w:rsidRPr="00BA562A">
              <w:rPr>
                <w:b/>
                <w:szCs w:val="24"/>
                <w:lang w:val="sr-Cyrl-BA"/>
              </w:rPr>
              <w:t>Тематска јединица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</w:tcPr>
          <w:p w:rsidR="00BE6390" w:rsidRPr="00BA562A" w:rsidRDefault="00BE6390" w:rsidP="00E31592">
            <w:pPr>
              <w:ind w:left="57"/>
              <w:jc w:val="center"/>
              <w:rPr>
                <w:b/>
                <w:szCs w:val="24"/>
                <w:lang w:val="sr-Cyrl-BA"/>
              </w:rPr>
            </w:pPr>
            <w:r w:rsidRPr="00BA562A">
              <w:rPr>
                <w:b/>
                <w:szCs w:val="24"/>
                <w:lang w:val="sr-Cyrl-BA"/>
              </w:rPr>
              <w:t>Дан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:rsidR="00BE6390" w:rsidRPr="00BA562A" w:rsidRDefault="00BE6390" w:rsidP="00E06154">
            <w:pPr>
              <w:jc w:val="center"/>
              <w:rPr>
                <w:b/>
                <w:szCs w:val="24"/>
                <w:lang w:val="sr-Cyrl-BA"/>
              </w:rPr>
            </w:pPr>
            <w:r w:rsidRPr="00BA562A">
              <w:rPr>
                <w:b/>
                <w:szCs w:val="24"/>
                <w:lang w:val="sr-Cyrl-BA"/>
              </w:rPr>
              <w:t>Датум</w:t>
            </w:r>
          </w:p>
        </w:tc>
        <w:tc>
          <w:tcPr>
            <w:tcW w:w="990" w:type="dxa"/>
            <w:shd w:val="clear" w:color="auto" w:fill="D9D9D9" w:themeFill="background1" w:themeFillShade="D9"/>
            <w:vAlign w:val="center"/>
          </w:tcPr>
          <w:p w:rsidR="00BE6390" w:rsidRPr="00BA562A" w:rsidRDefault="00BE6390" w:rsidP="00290BF5">
            <w:pPr>
              <w:jc w:val="center"/>
              <w:rPr>
                <w:b/>
                <w:szCs w:val="24"/>
                <w:lang w:val="sr-Cyrl-BA"/>
              </w:rPr>
            </w:pPr>
            <w:r w:rsidRPr="00BA562A">
              <w:rPr>
                <w:b/>
                <w:szCs w:val="24"/>
                <w:lang w:val="sr-Cyrl-BA"/>
              </w:rPr>
              <w:t>Вријеме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:rsidR="00BE6390" w:rsidRPr="00BA562A" w:rsidRDefault="00BE6390" w:rsidP="0083324A">
            <w:pPr>
              <w:ind w:left="57" w:right="57"/>
              <w:jc w:val="center"/>
              <w:rPr>
                <w:b/>
                <w:szCs w:val="24"/>
                <w:lang w:val="sr-Cyrl-BA"/>
              </w:rPr>
            </w:pPr>
            <w:r w:rsidRPr="00BA562A">
              <w:rPr>
                <w:b/>
                <w:szCs w:val="24"/>
                <w:lang w:val="sr-Cyrl-BA"/>
              </w:rPr>
              <w:t>Мјесто одржавања</w:t>
            </w:r>
          </w:p>
        </w:tc>
        <w:tc>
          <w:tcPr>
            <w:tcW w:w="720" w:type="dxa"/>
            <w:shd w:val="clear" w:color="auto" w:fill="D9D9D9" w:themeFill="background1" w:themeFillShade="D9"/>
            <w:vAlign w:val="center"/>
          </w:tcPr>
          <w:p w:rsidR="00BE6390" w:rsidRPr="00BA562A" w:rsidRDefault="00BE6390" w:rsidP="00F4384F">
            <w:pPr>
              <w:jc w:val="center"/>
              <w:rPr>
                <w:b/>
                <w:szCs w:val="24"/>
                <w:lang w:val="sr-Cyrl-BA"/>
              </w:rPr>
            </w:pPr>
            <w:r w:rsidRPr="00BA562A">
              <w:rPr>
                <w:b/>
                <w:szCs w:val="24"/>
                <w:lang w:val="sr-Cyrl-BA"/>
              </w:rPr>
              <w:t>Ч</w:t>
            </w:r>
          </w:p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BE6390" w:rsidRPr="00BA562A" w:rsidRDefault="00BE6390" w:rsidP="0083324A">
            <w:pPr>
              <w:ind w:left="57" w:right="57"/>
              <w:jc w:val="center"/>
              <w:rPr>
                <w:b/>
                <w:szCs w:val="24"/>
                <w:lang w:val="sr-Cyrl-BA"/>
              </w:rPr>
            </w:pPr>
            <w:r w:rsidRPr="00BA562A">
              <w:rPr>
                <w:b/>
                <w:szCs w:val="24"/>
                <w:lang w:val="sr-Cyrl-BA"/>
              </w:rPr>
              <w:t>Наставник</w:t>
            </w:r>
          </w:p>
        </w:tc>
      </w:tr>
      <w:tr w:rsidR="00684893" w:rsidRPr="00BA562A" w:rsidTr="00307F36">
        <w:trPr>
          <w:jc w:val="center"/>
        </w:trPr>
        <w:tc>
          <w:tcPr>
            <w:tcW w:w="1075" w:type="dxa"/>
            <w:vAlign w:val="center"/>
          </w:tcPr>
          <w:p w:rsidR="00BE6390" w:rsidRPr="00BA562A" w:rsidRDefault="00BE6390" w:rsidP="00352459">
            <w:pPr>
              <w:jc w:val="center"/>
              <w:rPr>
                <w:szCs w:val="24"/>
                <w:lang w:val="sr-Latn-BA"/>
              </w:rPr>
            </w:pPr>
            <w:r w:rsidRPr="00BA562A">
              <w:rPr>
                <w:szCs w:val="24"/>
                <w:lang w:val="sr-Latn-BA"/>
              </w:rPr>
              <w:t>I</w:t>
            </w:r>
          </w:p>
        </w:tc>
        <w:tc>
          <w:tcPr>
            <w:tcW w:w="1260" w:type="dxa"/>
            <w:vAlign w:val="center"/>
          </w:tcPr>
          <w:p w:rsidR="00BE6390" w:rsidRPr="00BA562A" w:rsidRDefault="00BE6390" w:rsidP="00E06154">
            <w:pPr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П1</w:t>
            </w:r>
          </w:p>
        </w:tc>
        <w:tc>
          <w:tcPr>
            <w:tcW w:w="3690" w:type="dxa"/>
            <w:vAlign w:val="center"/>
          </w:tcPr>
          <w:p w:rsidR="002F165C" w:rsidRPr="002F165C" w:rsidRDefault="002F165C" w:rsidP="006045C9">
            <w:pPr>
              <w:pStyle w:val="ListParagraph"/>
              <w:numPr>
                <w:ilvl w:val="0"/>
                <w:numId w:val="1"/>
              </w:numPr>
              <w:ind w:left="57"/>
              <w:rPr>
                <w:szCs w:val="24"/>
                <w:lang w:val="sr-Cyrl-BA"/>
              </w:rPr>
            </w:pPr>
            <w:r>
              <w:rPr>
                <w:szCs w:val="24"/>
                <w:lang w:val="ru-RU"/>
              </w:rPr>
              <w:t>Основе управљања ризицима</w:t>
            </w:r>
            <w:r w:rsidR="00187CE5" w:rsidRPr="00BA562A">
              <w:rPr>
                <w:szCs w:val="24"/>
                <w:lang w:val="ru-RU"/>
              </w:rPr>
              <w:br/>
            </w:r>
            <w:r>
              <w:rPr>
                <w:szCs w:val="24"/>
                <w:lang w:val="ru-RU"/>
              </w:rPr>
              <w:t>Природа и третман ризика</w:t>
            </w:r>
          </w:p>
          <w:p w:rsidR="002F165C" w:rsidRPr="002F165C" w:rsidRDefault="002F165C" w:rsidP="006045C9">
            <w:pPr>
              <w:pStyle w:val="ListParagraph"/>
              <w:numPr>
                <w:ilvl w:val="0"/>
                <w:numId w:val="1"/>
              </w:numPr>
              <w:ind w:left="57"/>
              <w:rPr>
                <w:szCs w:val="24"/>
                <w:lang w:val="sr-Cyrl-BA"/>
              </w:rPr>
            </w:pPr>
            <w:r>
              <w:rPr>
                <w:szCs w:val="24"/>
                <w:lang w:val="ru-RU"/>
              </w:rPr>
              <w:t>Врсте ризика</w:t>
            </w:r>
          </w:p>
          <w:p w:rsidR="002F165C" w:rsidRDefault="00187CE5" w:rsidP="002F165C">
            <w:pPr>
              <w:pStyle w:val="ListParagraph"/>
              <w:ind w:left="57"/>
              <w:rPr>
                <w:szCs w:val="24"/>
                <w:lang w:val="ru-RU"/>
              </w:rPr>
            </w:pPr>
            <w:r w:rsidRPr="00BA562A">
              <w:rPr>
                <w:szCs w:val="24"/>
                <w:lang w:val="ru-RU"/>
              </w:rPr>
              <w:t>Процес управљања ризицима</w:t>
            </w:r>
            <w:r w:rsidRPr="00BA562A">
              <w:rPr>
                <w:szCs w:val="24"/>
                <w:lang w:val="ru-RU"/>
              </w:rPr>
              <w:br/>
              <w:t>Фазе процеса управљања ризицима</w:t>
            </w:r>
            <w:r w:rsidRPr="00BA562A">
              <w:rPr>
                <w:szCs w:val="24"/>
                <w:lang w:val="ru-RU"/>
              </w:rPr>
              <w:br/>
              <w:t>Кључни аналитички алати у процјени ризика</w:t>
            </w:r>
            <w:r w:rsidR="002F165C" w:rsidRPr="00BA562A">
              <w:rPr>
                <w:szCs w:val="24"/>
                <w:lang w:val="ru-RU"/>
              </w:rPr>
              <w:t xml:space="preserve"> </w:t>
            </w:r>
          </w:p>
          <w:p w:rsidR="002F165C" w:rsidRDefault="002F165C" w:rsidP="002F165C">
            <w:pPr>
              <w:pStyle w:val="ListParagraph"/>
              <w:ind w:left="57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Управљање ризицима у предузећу и корпоративно управљање</w:t>
            </w:r>
          </w:p>
          <w:p w:rsidR="00187CE5" w:rsidRPr="00BA562A" w:rsidRDefault="002F165C" w:rsidP="002F165C">
            <w:pPr>
              <w:pStyle w:val="ListParagraph"/>
              <w:ind w:left="57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ru-RU"/>
              </w:rPr>
              <w:t>Фактор окружења</w:t>
            </w:r>
            <w:r>
              <w:rPr>
                <w:szCs w:val="24"/>
                <w:lang w:val="ru-RU"/>
              </w:rPr>
              <w:t xml:space="preserve"> у управљању ризицима </w:t>
            </w:r>
            <w:r w:rsidR="00187CE5" w:rsidRPr="00BA562A">
              <w:rPr>
                <w:szCs w:val="24"/>
                <w:lang w:val="ru-RU"/>
              </w:rPr>
              <w:br/>
              <w:t>Стрес тестови и процјена ризика</w:t>
            </w:r>
            <w:r w:rsidR="00187CE5" w:rsidRPr="00BA562A">
              <w:rPr>
                <w:szCs w:val="24"/>
                <w:lang w:val="ru-RU"/>
              </w:rPr>
              <w:br/>
            </w:r>
            <w:r>
              <w:rPr>
                <w:szCs w:val="24"/>
                <w:lang w:val="ru-RU"/>
              </w:rPr>
              <w:t xml:space="preserve">Организациони, кадровски, информациони и други битни </w:t>
            </w:r>
            <w:r>
              <w:rPr>
                <w:szCs w:val="24"/>
                <w:lang w:val="ru-RU"/>
              </w:rPr>
              <w:lastRenderedPageBreak/>
              <w:t>предуслови за управљање</w:t>
            </w:r>
            <w:r w:rsidR="00187CE5" w:rsidRPr="00BA562A">
              <w:rPr>
                <w:szCs w:val="24"/>
                <w:lang w:val="ru-RU"/>
              </w:rPr>
              <w:t xml:space="preserve"> </w:t>
            </w:r>
            <w:r>
              <w:rPr>
                <w:szCs w:val="24"/>
                <w:lang w:val="ru-RU"/>
              </w:rPr>
              <w:t xml:space="preserve">и процјену </w:t>
            </w:r>
            <w:r w:rsidR="00187CE5" w:rsidRPr="00BA562A">
              <w:rPr>
                <w:szCs w:val="24"/>
                <w:lang w:val="ru-RU"/>
              </w:rPr>
              <w:t>ризи</w:t>
            </w:r>
            <w:r>
              <w:rPr>
                <w:szCs w:val="24"/>
                <w:lang w:val="ru-RU"/>
              </w:rPr>
              <w:t>ка</w:t>
            </w:r>
          </w:p>
          <w:p w:rsidR="006045C9" w:rsidRPr="00BA562A" w:rsidRDefault="006045C9" w:rsidP="006045C9">
            <w:pPr>
              <w:pStyle w:val="ListParagraph"/>
              <w:numPr>
                <w:ilvl w:val="0"/>
                <w:numId w:val="1"/>
              </w:numPr>
              <w:ind w:left="57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Одбрана приступних радова</w:t>
            </w:r>
          </w:p>
        </w:tc>
        <w:tc>
          <w:tcPr>
            <w:tcW w:w="1080" w:type="dxa"/>
            <w:vAlign w:val="center"/>
          </w:tcPr>
          <w:p w:rsidR="00DA7A0F" w:rsidRPr="00BA562A" w:rsidRDefault="00DA7A0F" w:rsidP="00E31592">
            <w:pPr>
              <w:ind w:left="57"/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Latn-BA"/>
              </w:rPr>
              <w:lastRenderedPageBreak/>
              <w:t>Четвртак</w:t>
            </w:r>
          </w:p>
          <w:p w:rsidR="00DA7A0F" w:rsidRPr="00BA562A" w:rsidRDefault="00DA7A0F" w:rsidP="00E31592">
            <w:pPr>
              <w:ind w:left="57"/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Петак</w:t>
            </w:r>
          </w:p>
          <w:p w:rsidR="00684893" w:rsidRPr="00BA562A" w:rsidRDefault="00DA7A0F" w:rsidP="00E31592">
            <w:pPr>
              <w:ind w:left="57"/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Субота</w:t>
            </w:r>
            <w:r w:rsidR="00684893" w:rsidRPr="00BA562A">
              <w:rPr>
                <w:szCs w:val="24"/>
                <w:lang w:val="sr-Cyrl-BA"/>
              </w:rPr>
              <w:t xml:space="preserve"> </w:t>
            </w:r>
          </w:p>
        </w:tc>
        <w:tc>
          <w:tcPr>
            <w:tcW w:w="1170" w:type="dxa"/>
            <w:vAlign w:val="center"/>
          </w:tcPr>
          <w:p w:rsidR="00BE6390" w:rsidRPr="00BA562A" w:rsidRDefault="005046B8" w:rsidP="00EC04F7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27</w:t>
            </w:r>
            <w:r w:rsidR="00067548">
              <w:rPr>
                <w:szCs w:val="24"/>
                <w:lang w:val="sr-Cyrl-BA"/>
              </w:rPr>
              <w:t>.04</w:t>
            </w:r>
            <w:r w:rsidR="00BB60D3" w:rsidRPr="00BA562A">
              <w:rPr>
                <w:szCs w:val="24"/>
                <w:lang w:val="sr-Cyrl-BA"/>
              </w:rPr>
              <w:t>.</w:t>
            </w:r>
            <w:r w:rsidR="00427349" w:rsidRPr="00BA562A">
              <w:rPr>
                <w:szCs w:val="24"/>
                <w:lang w:val="sr-Cyrl-BA"/>
              </w:rPr>
              <w:t>20</w:t>
            </w:r>
            <w:r>
              <w:rPr>
                <w:szCs w:val="24"/>
                <w:lang w:val="sr-Cyrl-BA"/>
              </w:rPr>
              <w:t>23</w:t>
            </w:r>
            <w:r w:rsidR="00BB60D3" w:rsidRPr="00BA562A">
              <w:rPr>
                <w:szCs w:val="24"/>
                <w:lang w:val="sr-Cyrl-BA"/>
              </w:rPr>
              <w:t>.</w:t>
            </w:r>
          </w:p>
          <w:p w:rsidR="00BB60D3" w:rsidRPr="00BA562A" w:rsidRDefault="005046B8" w:rsidP="00DA7A0F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28.04.2023</w:t>
            </w:r>
            <w:r w:rsidR="00BB60D3" w:rsidRPr="00BA562A">
              <w:rPr>
                <w:szCs w:val="24"/>
                <w:lang w:val="sr-Cyrl-BA"/>
              </w:rPr>
              <w:t>.</w:t>
            </w:r>
          </w:p>
          <w:p w:rsidR="00DA7A0F" w:rsidRPr="00BA562A" w:rsidRDefault="005046B8" w:rsidP="00DA7A0F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29.04.2023</w:t>
            </w:r>
            <w:r w:rsidR="00DA7A0F" w:rsidRPr="00BA562A">
              <w:rPr>
                <w:szCs w:val="24"/>
                <w:lang w:val="sr-Cyrl-BA"/>
              </w:rPr>
              <w:t>.</w:t>
            </w:r>
          </w:p>
        </w:tc>
        <w:tc>
          <w:tcPr>
            <w:tcW w:w="990" w:type="dxa"/>
            <w:vAlign w:val="center"/>
          </w:tcPr>
          <w:p w:rsidR="00BE6390" w:rsidRPr="00BA562A" w:rsidRDefault="00DA7A0F" w:rsidP="00EC04F7">
            <w:pPr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17</w:t>
            </w:r>
            <w:r w:rsidR="0083324A" w:rsidRPr="00BA562A">
              <w:rPr>
                <w:szCs w:val="24"/>
                <w:lang w:val="sr-Cyrl-BA"/>
              </w:rPr>
              <w:t>-</w:t>
            </w:r>
            <w:r w:rsidRPr="00BA562A">
              <w:rPr>
                <w:szCs w:val="24"/>
                <w:lang w:val="sr-Cyrl-BA"/>
              </w:rPr>
              <w:t>21</w:t>
            </w:r>
          </w:p>
          <w:p w:rsidR="00DA7A0F" w:rsidRPr="00BA562A" w:rsidRDefault="00DA7A0F" w:rsidP="00EC04F7">
            <w:pPr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17-21</w:t>
            </w:r>
          </w:p>
          <w:p w:rsidR="00DA7A0F" w:rsidRPr="00BA562A" w:rsidRDefault="00DA7A0F" w:rsidP="00EC04F7">
            <w:pPr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09-1</w:t>
            </w:r>
            <w:r w:rsidR="00187CE5" w:rsidRPr="00BA562A">
              <w:rPr>
                <w:szCs w:val="24"/>
                <w:lang w:val="sr-Cyrl-BA"/>
              </w:rPr>
              <w:t>5</w:t>
            </w:r>
          </w:p>
        </w:tc>
        <w:tc>
          <w:tcPr>
            <w:tcW w:w="1440" w:type="dxa"/>
            <w:vAlign w:val="center"/>
          </w:tcPr>
          <w:p w:rsidR="00BE6390" w:rsidRPr="00BA562A" w:rsidRDefault="00AB229C" w:rsidP="0083324A">
            <w:pPr>
              <w:ind w:left="57" w:right="57"/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Сала 3</w:t>
            </w:r>
          </w:p>
        </w:tc>
        <w:tc>
          <w:tcPr>
            <w:tcW w:w="720" w:type="dxa"/>
            <w:vAlign w:val="center"/>
          </w:tcPr>
          <w:p w:rsidR="00BE6390" w:rsidRPr="00BA562A" w:rsidRDefault="00DA7A0F" w:rsidP="00F64DAB">
            <w:pPr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4</w:t>
            </w:r>
            <w:r w:rsidR="0083324A" w:rsidRPr="00BA562A">
              <w:rPr>
                <w:szCs w:val="24"/>
                <w:lang w:val="sr-Cyrl-BA"/>
              </w:rPr>
              <w:t>+</w:t>
            </w:r>
            <w:r w:rsidRPr="00BA562A">
              <w:rPr>
                <w:szCs w:val="24"/>
                <w:lang w:val="sr-Cyrl-BA"/>
              </w:rPr>
              <w:t>4+</w:t>
            </w:r>
            <w:r w:rsidR="00187CE5" w:rsidRPr="00BA562A">
              <w:rPr>
                <w:szCs w:val="24"/>
                <w:lang w:val="sr-Cyrl-BA"/>
              </w:rPr>
              <w:t>6</w:t>
            </w:r>
          </w:p>
        </w:tc>
        <w:tc>
          <w:tcPr>
            <w:tcW w:w="2700" w:type="dxa"/>
            <w:vAlign w:val="center"/>
          </w:tcPr>
          <w:p w:rsidR="00BE6390" w:rsidRPr="00AB229C" w:rsidRDefault="0083324A" w:rsidP="0083324A">
            <w:pPr>
              <w:ind w:left="57" w:right="57"/>
              <w:jc w:val="center"/>
              <w:rPr>
                <w:szCs w:val="24"/>
                <w:lang w:val="sr-Cyrl-BA"/>
              </w:rPr>
            </w:pPr>
            <w:r w:rsidRPr="00AB229C">
              <w:rPr>
                <w:szCs w:val="24"/>
                <w:lang w:val="sr-Cyrl-BA"/>
              </w:rPr>
              <w:t>Проф. др Драгана Башић</w:t>
            </w:r>
          </w:p>
        </w:tc>
      </w:tr>
      <w:tr w:rsidR="006D0D7D" w:rsidRPr="00BA562A" w:rsidTr="00307F36">
        <w:trPr>
          <w:jc w:val="center"/>
        </w:trPr>
        <w:tc>
          <w:tcPr>
            <w:tcW w:w="1075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Latn-BA"/>
              </w:rPr>
            </w:pPr>
            <w:r w:rsidRPr="00BA562A">
              <w:rPr>
                <w:szCs w:val="24"/>
                <w:lang w:val="sr-Latn-BA"/>
              </w:rPr>
              <w:lastRenderedPageBreak/>
              <w:t>II</w:t>
            </w:r>
          </w:p>
        </w:tc>
        <w:tc>
          <w:tcPr>
            <w:tcW w:w="126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П2</w:t>
            </w:r>
          </w:p>
        </w:tc>
        <w:tc>
          <w:tcPr>
            <w:tcW w:w="3690" w:type="dxa"/>
            <w:vAlign w:val="center"/>
          </w:tcPr>
          <w:p w:rsidR="006D0D7D" w:rsidRPr="00BA562A" w:rsidRDefault="006D0D7D" w:rsidP="006D0D7D">
            <w:pPr>
              <w:ind w:left="57"/>
              <w:rPr>
                <w:szCs w:val="24"/>
                <w:lang w:val="sr-Cyrl-BA"/>
              </w:rPr>
            </w:pPr>
          </w:p>
        </w:tc>
        <w:tc>
          <w:tcPr>
            <w:tcW w:w="1080" w:type="dxa"/>
            <w:vAlign w:val="center"/>
          </w:tcPr>
          <w:p w:rsidR="006D0D7D" w:rsidRPr="00BA562A" w:rsidRDefault="006D0D7D" w:rsidP="006D0D7D">
            <w:pPr>
              <w:ind w:lef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117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99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44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72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270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</w:tr>
      <w:tr w:rsidR="006D0D7D" w:rsidRPr="00BA562A" w:rsidTr="00307F36">
        <w:trPr>
          <w:jc w:val="center"/>
        </w:trPr>
        <w:tc>
          <w:tcPr>
            <w:tcW w:w="1075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Latn-BA"/>
              </w:rPr>
            </w:pPr>
            <w:r w:rsidRPr="00BA562A">
              <w:rPr>
                <w:szCs w:val="24"/>
                <w:lang w:val="sr-Latn-BA"/>
              </w:rPr>
              <w:t>III</w:t>
            </w:r>
          </w:p>
        </w:tc>
        <w:tc>
          <w:tcPr>
            <w:tcW w:w="126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П3</w:t>
            </w:r>
          </w:p>
        </w:tc>
        <w:tc>
          <w:tcPr>
            <w:tcW w:w="3690" w:type="dxa"/>
            <w:vAlign w:val="center"/>
          </w:tcPr>
          <w:p w:rsidR="006D0D7D" w:rsidRPr="00BA562A" w:rsidRDefault="006D0D7D" w:rsidP="006D0D7D">
            <w:pPr>
              <w:ind w:left="57"/>
              <w:rPr>
                <w:szCs w:val="24"/>
                <w:lang w:val="sr-Cyrl-BA"/>
              </w:rPr>
            </w:pPr>
          </w:p>
        </w:tc>
        <w:tc>
          <w:tcPr>
            <w:tcW w:w="1080" w:type="dxa"/>
            <w:vAlign w:val="center"/>
          </w:tcPr>
          <w:p w:rsidR="006D0D7D" w:rsidRPr="00BA562A" w:rsidRDefault="006D0D7D" w:rsidP="006D0D7D">
            <w:pPr>
              <w:ind w:lef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117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99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44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72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270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</w:tr>
      <w:tr w:rsidR="006D0D7D" w:rsidRPr="00BA562A" w:rsidTr="00307F36">
        <w:trPr>
          <w:jc w:val="center"/>
        </w:trPr>
        <w:tc>
          <w:tcPr>
            <w:tcW w:w="1075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Latn-BA"/>
              </w:rPr>
            </w:pPr>
            <w:r w:rsidRPr="00BA562A">
              <w:rPr>
                <w:szCs w:val="24"/>
                <w:lang w:val="sr-Latn-BA"/>
              </w:rPr>
              <w:t>IV</w:t>
            </w:r>
          </w:p>
        </w:tc>
        <w:tc>
          <w:tcPr>
            <w:tcW w:w="126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П4</w:t>
            </w:r>
          </w:p>
        </w:tc>
        <w:tc>
          <w:tcPr>
            <w:tcW w:w="3690" w:type="dxa"/>
            <w:vAlign w:val="center"/>
          </w:tcPr>
          <w:p w:rsidR="006D0D7D" w:rsidRPr="00BA562A" w:rsidRDefault="006D0D7D" w:rsidP="006D0D7D">
            <w:pPr>
              <w:ind w:left="57"/>
              <w:rPr>
                <w:szCs w:val="24"/>
                <w:lang w:val="sr-Cyrl-BA"/>
              </w:rPr>
            </w:pPr>
          </w:p>
        </w:tc>
        <w:tc>
          <w:tcPr>
            <w:tcW w:w="1080" w:type="dxa"/>
            <w:vAlign w:val="center"/>
          </w:tcPr>
          <w:p w:rsidR="006D0D7D" w:rsidRPr="00BA562A" w:rsidRDefault="006D0D7D" w:rsidP="006D0D7D">
            <w:pPr>
              <w:ind w:lef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117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99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44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72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270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</w:tr>
      <w:tr w:rsidR="006D0D7D" w:rsidRPr="00BA562A" w:rsidTr="00307F36">
        <w:trPr>
          <w:jc w:val="center"/>
        </w:trPr>
        <w:tc>
          <w:tcPr>
            <w:tcW w:w="1075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Latn-BA"/>
              </w:rPr>
            </w:pPr>
            <w:r w:rsidRPr="00BA562A">
              <w:rPr>
                <w:szCs w:val="24"/>
                <w:lang w:val="sr-Latn-BA"/>
              </w:rPr>
              <w:t>V</w:t>
            </w:r>
          </w:p>
        </w:tc>
        <w:tc>
          <w:tcPr>
            <w:tcW w:w="126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П5</w:t>
            </w:r>
          </w:p>
        </w:tc>
        <w:tc>
          <w:tcPr>
            <w:tcW w:w="3690" w:type="dxa"/>
            <w:vAlign w:val="center"/>
          </w:tcPr>
          <w:p w:rsidR="006D0D7D" w:rsidRPr="00BA562A" w:rsidRDefault="006D0D7D" w:rsidP="006D0D7D">
            <w:pPr>
              <w:ind w:left="57"/>
              <w:rPr>
                <w:szCs w:val="24"/>
                <w:lang w:val="sr-Cyrl-BA"/>
              </w:rPr>
            </w:pPr>
          </w:p>
        </w:tc>
        <w:tc>
          <w:tcPr>
            <w:tcW w:w="1080" w:type="dxa"/>
            <w:vAlign w:val="center"/>
          </w:tcPr>
          <w:p w:rsidR="006D0D7D" w:rsidRPr="00BA562A" w:rsidRDefault="006D0D7D" w:rsidP="006D0D7D">
            <w:pPr>
              <w:ind w:lef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117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99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44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72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270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</w:tr>
      <w:tr w:rsidR="006D0D7D" w:rsidRPr="00BA562A" w:rsidTr="00307F36">
        <w:trPr>
          <w:jc w:val="center"/>
        </w:trPr>
        <w:tc>
          <w:tcPr>
            <w:tcW w:w="1075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Latn-BA"/>
              </w:rPr>
            </w:pPr>
            <w:r w:rsidRPr="00BA562A">
              <w:rPr>
                <w:szCs w:val="24"/>
                <w:lang w:val="sr-Latn-BA"/>
              </w:rPr>
              <w:t>VI</w:t>
            </w:r>
          </w:p>
        </w:tc>
        <w:tc>
          <w:tcPr>
            <w:tcW w:w="126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П6</w:t>
            </w:r>
          </w:p>
        </w:tc>
        <w:tc>
          <w:tcPr>
            <w:tcW w:w="3690" w:type="dxa"/>
            <w:vAlign w:val="center"/>
          </w:tcPr>
          <w:p w:rsidR="006D0D7D" w:rsidRPr="00BA562A" w:rsidRDefault="006D0D7D" w:rsidP="006D0D7D">
            <w:pPr>
              <w:ind w:left="57"/>
              <w:rPr>
                <w:szCs w:val="24"/>
                <w:lang w:val="sr-Cyrl-BA"/>
              </w:rPr>
            </w:pPr>
          </w:p>
        </w:tc>
        <w:tc>
          <w:tcPr>
            <w:tcW w:w="1080" w:type="dxa"/>
            <w:vAlign w:val="center"/>
          </w:tcPr>
          <w:p w:rsidR="006D0D7D" w:rsidRPr="00BA562A" w:rsidRDefault="006D0D7D" w:rsidP="006D0D7D">
            <w:pPr>
              <w:ind w:lef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117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99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44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72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270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</w:tr>
      <w:tr w:rsidR="006D0D7D" w:rsidRPr="00BA562A" w:rsidTr="00307F36">
        <w:trPr>
          <w:jc w:val="center"/>
        </w:trPr>
        <w:tc>
          <w:tcPr>
            <w:tcW w:w="1075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Latn-BA"/>
              </w:rPr>
            </w:pPr>
            <w:r w:rsidRPr="00BA562A">
              <w:rPr>
                <w:szCs w:val="24"/>
                <w:lang w:val="sr-Latn-BA"/>
              </w:rPr>
              <w:t>VII</w:t>
            </w:r>
          </w:p>
        </w:tc>
        <w:tc>
          <w:tcPr>
            <w:tcW w:w="126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П7</w:t>
            </w:r>
          </w:p>
        </w:tc>
        <w:tc>
          <w:tcPr>
            <w:tcW w:w="3690" w:type="dxa"/>
            <w:vAlign w:val="center"/>
          </w:tcPr>
          <w:p w:rsidR="006D0D7D" w:rsidRPr="00BA562A" w:rsidRDefault="006D0D7D" w:rsidP="006D0D7D">
            <w:pPr>
              <w:ind w:left="57"/>
              <w:rPr>
                <w:szCs w:val="24"/>
                <w:lang w:val="sr-Cyrl-BA"/>
              </w:rPr>
            </w:pPr>
          </w:p>
        </w:tc>
        <w:tc>
          <w:tcPr>
            <w:tcW w:w="1080" w:type="dxa"/>
            <w:vAlign w:val="center"/>
          </w:tcPr>
          <w:p w:rsidR="006D0D7D" w:rsidRPr="00BA562A" w:rsidRDefault="006D0D7D" w:rsidP="006D0D7D">
            <w:pPr>
              <w:ind w:lef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117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99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44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72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270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</w:tr>
      <w:tr w:rsidR="006D0D7D" w:rsidRPr="00BA562A" w:rsidTr="00307F36">
        <w:trPr>
          <w:jc w:val="center"/>
        </w:trPr>
        <w:tc>
          <w:tcPr>
            <w:tcW w:w="1075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Latn-BA"/>
              </w:rPr>
            </w:pPr>
            <w:r w:rsidRPr="00BA562A">
              <w:rPr>
                <w:szCs w:val="24"/>
                <w:lang w:val="sr-Latn-BA"/>
              </w:rPr>
              <w:t>VIII</w:t>
            </w:r>
          </w:p>
        </w:tc>
        <w:tc>
          <w:tcPr>
            <w:tcW w:w="126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П8</w:t>
            </w:r>
          </w:p>
        </w:tc>
        <w:tc>
          <w:tcPr>
            <w:tcW w:w="3690" w:type="dxa"/>
            <w:vAlign w:val="center"/>
          </w:tcPr>
          <w:p w:rsidR="006D0D7D" w:rsidRPr="00BA562A" w:rsidRDefault="006D0D7D" w:rsidP="006D0D7D">
            <w:pPr>
              <w:rPr>
                <w:color w:val="C00000"/>
                <w:szCs w:val="24"/>
                <w:lang w:val="sr-Cyrl-BA"/>
              </w:rPr>
            </w:pPr>
          </w:p>
        </w:tc>
        <w:tc>
          <w:tcPr>
            <w:tcW w:w="1080" w:type="dxa"/>
            <w:vAlign w:val="center"/>
          </w:tcPr>
          <w:p w:rsidR="006D0D7D" w:rsidRPr="00BA562A" w:rsidRDefault="006D0D7D" w:rsidP="006D0D7D">
            <w:pPr>
              <w:ind w:left="57"/>
              <w:jc w:val="center"/>
              <w:rPr>
                <w:color w:val="C00000"/>
                <w:szCs w:val="24"/>
                <w:lang w:val="sr-Cyrl-BA"/>
              </w:rPr>
            </w:pPr>
          </w:p>
        </w:tc>
        <w:tc>
          <w:tcPr>
            <w:tcW w:w="1170" w:type="dxa"/>
            <w:vAlign w:val="center"/>
          </w:tcPr>
          <w:p w:rsidR="006D0D7D" w:rsidRPr="00BA562A" w:rsidRDefault="006D0D7D" w:rsidP="006D0D7D">
            <w:pPr>
              <w:jc w:val="center"/>
              <w:rPr>
                <w:color w:val="C00000"/>
                <w:szCs w:val="24"/>
                <w:lang w:val="sr-Cyrl-BA"/>
              </w:rPr>
            </w:pPr>
          </w:p>
        </w:tc>
        <w:tc>
          <w:tcPr>
            <w:tcW w:w="99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44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72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270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</w:tr>
      <w:tr w:rsidR="006D0D7D" w:rsidRPr="00BA562A" w:rsidTr="00307F36">
        <w:trPr>
          <w:jc w:val="center"/>
        </w:trPr>
        <w:tc>
          <w:tcPr>
            <w:tcW w:w="1075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Latn-BA"/>
              </w:rPr>
            </w:pPr>
            <w:r w:rsidRPr="00BA562A">
              <w:rPr>
                <w:szCs w:val="24"/>
                <w:lang w:val="sr-Latn-BA"/>
              </w:rPr>
              <w:t>IX</w:t>
            </w:r>
          </w:p>
        </w:tc>
        <w:tc>
          <w:tcPr>
            <w:tcW w:w="126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П9</w:t>
            </w:r>
          </w:p>
        </w:tc>
        <w:tc>
          <w:tcPr>
            <w:tcW w:w="3690" w:type="dxa"/>
            <w:vAlign w:val="center"/>
          </w:tcPr>
          <w:p w:rsidR="006D0D7D" w:rsidRPr="00BA562A" w:rsidRDefault="006D0D7D" w:rsidP="006D0D7D">
            <w:pPr>
              <w:ind w:left="57"/>
              <w:rPr>
                <w:szCs w:val="24"/>
                <w:lang w:val="sr-Cyrl-BA"/>
              </w:rPr>
            </w:pPr>
          </w:p>
        </w:tc>
        <w:tc>
          <w:tcPr>
            <w:tcW w:w="1080" w:type="dxa"/>
            <w:vAlign w:val="center"/>
          </w:tcPr>
          <w:p w:rsidR="006D0D7D" w:rsidRPr="00BA562A" w:rsidRDefault="006D0D7D" w:rsidP="006D0D7D">
            <w:pPr>
              <w:ind w:lef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117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99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44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72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270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</w:tr>
      <w:tr w:rsidR="006D0D7D" w:rsidRPr="00BA562A" w:rsidTr="00307F36">
        <w:trPr>
          <w:jc w:val="center"/>
        </w:trPr>
        <w:tc>
          <w:tcPr>
            <w:tcW w:w="1075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Latn-BA"/>
              </w:rPr>
            </w:pPr>
            <w:r w:rsidRPr="00BA562A">
              <w:rPr>
                <w:szCs w:val="24"/>
                <w:lang w:val="sr-Latn-BA"/>
              </w:rPr>
              <w:t>X</w:t>
            </w:r>
          </w:p>
        </w:tc>
        <w:tc>
          <w:tcPr>
            <w:tcW w:w="126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П10</w:t>
            </w:r>
          </w:p>
        </w:tc>
        <w:tc>
          <w:tcPr>
            <w:tcW w:w="3690" w:type="dxa"/>
            <w:vAlign w:val="center"/>
          </w:tcPr>
          <w:p w:rsidR="006D0D7D" w:rsidRPr="00BA562A" w:rsidRDefault="006D0D7D" w:rsidP="006D0D7D">
            <w:pPr>
              <w:ind w:left="57"/>
              <w:rPr>
                <w:szCs w:val="24"/>
                <w:lang w:val="sr-Cyrl-BA"/>
              </w:rPr>
            </w:pPr>
          </w:p>
        </w:tc>
        <w:tc>
          <w:tcPr>
            <w:tcW w:w="1080" w:type="dxa"/>
            <w:vAlign w:val="center"/>
          </w:tcPr>
          <w:p w:rsidR="006D0D7D" w:rsidRPr="00BA562A" w:rsidRDefault="006D0D7D" w:rsidP="006D0D7D">
            <w:pPr>
              <w:ind w:lef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117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99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44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72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270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</w:tr>
      <w:tr w:rsidR="006D0D7D" w:rsidRPr="00BA562A" w:rsidTr="00307F36">
        <w:trPr>
          <w:jc w:val="center"/>
        </w:trPr>
        <w:tc>
          <w:tcPr>
            <w:tcW w:w="1075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Latn-BA"/>
              </w:rPr>
            </w:pPr>
            <w:r w:rsidRPr="00BA562A">
              <w:rPr>
                <w:szCs w:val="24"/>
                <w:lang w:val="sr-Latn-BA"/>
              </w:rPr>
              <w:t>XI</w:t>
            </w:r>
          </w:p>
        </w:tc>
        <w:tc>
          <w:tcPr>
            <w:tcW w:w="126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П11</w:t>
            </w:r>
          </w:p>
        </w:tc>
        <w:tc>
          <w:tcPr>
            <w:tcW w:w="3690" w:type="dxa"/>
            <w:vAlign w:val="center"/>
          </w:tcPr>
          <w:p w:rsidR="006D0D7D" w:rsidRPr="00BA562A" w:rsidRDefault="006D0D7D" w:rsidP="006D0D7D">
            <w:pPr>
              <w:ind w:left="57"/>
              <w:rPr>
                <w:szCs w:val="24"/>
                <w:lang w:val="sr-Cyrl-BA"/>
              </w:rPr>
            </w:pPr>
          </w:p>
        </w:tc>
        <w:tc>
          <w:tcPr>
            <w:tcW w:w="1080" w:type="dxa"/>
            <w:vAlign w:val="center"/>
          </w:tcPr>
          <w:p w:rsidR="006D0D7D" w:rsidRPr="00BA562A" w:rsidRDefault="006D0D7D" w:rsidP="006D0D7D">
            <w:pPr>
              <w:ind w:lef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117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99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44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72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270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</w:tr>
      <w:tr w:rsidR="006D0D7D" w:rsidRPr="00BA562A" w:rsidTr="00307F36">
        <w:trPr>
          <w:jc w:val="center"/>
        </w:trPr>
        <w:tc>
          <w:tcPr>
            <w:tcW w:w="1075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Latn-BA"/>
              </w:rPr>
            </w:pPr>
            <w:r w:rsidRPr="00BA562A">
              <w:rPr>
                <w:szCs w:val="24"/>
                <w:lang w:val="sr-Latn-BA"/>
              </w:rPr>
              <w:t>XII</w:t>
            </w:r>
          </w:p>
        </w:tc>
        <w:tc>
          <w:tcPr>
            <w:tcW w:w="126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П12</w:t>
            </w:r>
          </w:p>
        </w:tc>
        <w:tc>
          <w:tcPr>
            <w:tcW w:w="3690" w:type="dxa"/>
            <w:vAlign w:val="center"/>
          </w:tcPr>
          <w:p w:rsidR="006D0D7D" w:rsidRPr="00BA562A" w:rsidRDefault="006D0D7D" w:rsidP="006D0D7D">
            <w:pPr>
              <w:ind w:left="57"/>
              <w:rPr>
                <w:szCs w:val="24"/>
                <w:lang w:val="sr-Cyrl-BA"/>
              </w:rPr>
            </w:pPr>
          </w:p>
        </w:tc>
        <w:tc>
          <w:tcPr>
            <w:tcW w:w="1080" w:type="dxa"/>
            <w:vAlign w:val="center"/>
          </w:tcPr>
          <w:p w:rsidR="006D0D7D" w:rsidRPr="00BA562A" w:rsidRDefault="006D0D7D" w:rsidP="006D0D7D">
            <w:pPr>
              <w:ind w:lef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117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99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44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72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270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</w:tr>
      <w:tr w:rsidR="006D0D7D" w:rsidRPr="00BA562A" w:rsidTr="00307F36">
        <w:trPr>
          <w:jc w:val="center"/>
        </w:trPr>
        <w:tc>
          <w:tcPr>
            <w:tcW w:w="1075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Latn-BA"/>
              </w:rPr>
            </w:pPr>
            <w:r w:rsidRPr="00BA562A">
              <w:rPr>
                <w:szCs w:val="24"/>
                <w:lang w:val="sr-Latn-BA"/>
              </w:rPr>
              <w:t>XIII</w:t>
            </w:r>
          </w:p>
        </w:tc>
        <w:tc>
          <w:tcPr>
            <w:tcW w:w="126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П13</w:t>
            </w:r>
          </w:p>
        </w:tc>
        <w:tc>
          <w:tcPr>
            <w:tcW w:w="3690" w:type="dxa"/>
            <w:vAlign w:val="center"/>
          </w:tcPr>
          <w:p w:rsidR="006D0D7D" w:rsidRPr="00BA562A" w:rsidRDefault="006D0D7D" w:rsidP="006D0D7D">
            <w:pPr>
              <w:ind w:left="57"/>
              <w:rPr>
                <w:color w:val="FF0000"/>
                <w:szCs w:val="24"/>
                <w:lang w:val="sr-Cyrl-BA"/>
              </w:rPr>
            </w:pPr>
          </w:p>
        </w:tc>
        <w:tc>
          <w:tcPr>
            <w:tcW w:w="1080" w:type="dxa"/>
            <w:vAlign w:val="center"/>
          </w:tcPr>
          <w:p w:rsidR="006D0D7D" w:rsidRPr="00BA562A" w:rsidRDefault="006D0D7D" w:rsidP="006D0D7D">
            <w:pPr>
              <w:ind w:left="57"/>
              <w:jc w:val="center"/>
              <w:rPr>
                <w:color w:val="FF0000"/>
                <w:szCs w:val="24"/>
                <w:lang w:val="sr-Cyrl-BA"/>
              </w:rPr>
            </w:pPr>
          </w:p>
        </w:tc>
        <w:tc>
          <w:tcPr>
            <w:tcW w:w="117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99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44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72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270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</w:tr>
      <w:tr w:rsidR="006D0D7D" w:rsidRPr="00BA562A" w:rsidTr="00307F36">
        <w:trPr>
          <w:jc w:val="center"/>
        </w:trPr>
        <w:tc>
          <w:tcPr>
            <w:tcW w:w="1075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Latn-BA"/>
              </w:rPr>
            </w:pPr>
            <w:r w:rsidRPr="00BA562A">
              <w:rPr>
                <w:szCs w:val="24"/>
                <w:lang w:val="sr-Latn-BA"/>
              </w:rPr>
              <w:t>XIV</w:t>
            </w:r>
          </w:p>
        </w:tc>
        <w:tc>
          <w:tcPr>
            <w:tcW w:w="126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П14</w:t>
            </w:r>
          </w:p>
        </w:tc>
        <w:tc>
          <w:tcPr>
            <w:tcW w:w="3690" w:type="dxa"/>
            <w:vAlign w:val="center"/>
          </w:tcPr>
          <w:p w:rsidR="006D0D7D" w:rsidRPr="00BA562A" w:rsidRDefault="006D0D7D" w:rsidP="006D0D7D">
            <w:pPr>
              <w:ind w:left="57"/>
              <w:rPr>
                <w:szCs w:val="24"/>
                <w:lang w:val="sr-Cyrl-BA"/>
              </w:rPr>
            </w:pPr>
          </w:p>
        </w:tc>
        <w:tc>
          <w:tcPr>
            <w:tcW w:w="1080" w:type="dxa"/>
            <w:vAlign w:val="center"/>
          </w:tcPr>
          <w:p w:rsidR="006D0D7D" w:rsidRPr="00BA562A" w:rsidRDefault="006D0D7D" w:rsidP="006D0D7D">
            <w:pPr>
              <w:ind w:lef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117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99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44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72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270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</w:tr>
      <w:tr w:rsidR="006D0D7D" w:rsidRPr="00BA562A" w:rsidTr="00307F36">
        <w:trPr>
          <w:jc w:val="center"/>
        </w:trPr>
        <w:tc>
          <w:tcPr>
            <w:tcW w:w="1075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Latn-BA"/>
              </w:rPr>
            </w:pPr>
            <w:r w:rsidRPr="00BA562A">
              <w:rPr>
                <w:szCs w:val="24"/>
                <w:lang w:val="sr-Latn-BA"/>
              </w:rPr>
              <w:t>XV</w:t>
            </w:r>
          </w:p>
        </w:tc>
        <w:tc>
          <w:tcPr>
            <w:tcW w:w="126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П15</w:t>
            </w:r>
          </w:p>
        </w:tc>
        <w:tc>
          <w:tcPr>
            <w:tcW w:w="3690" w:type="dxa"/>
            <w:vAlign w:val="center"/>
          </w:tcPr>
          <w:p w:rsidR="006D0D7D" w:rsidRPr="00BA562A" w:rsidRDefault="006D0D7D" w:rsidP="006D0D7D">
            <w:pPr>
              <w:ind w:left="57"/>
              <w:rPr>
                <w:szCs w:val="24"/>
                <w:lang w:val="sr-Cyrl-BA"/>
              </w:rPr>
            </w:pPr>
          </w:p>
        </w:tc>
        <w:tc>
          <w:tcPr>
            <w:tcW w:w="1080" w:type="dxa"/>
            <w:vAlign w:val="center"/>
          </w:tcPr>
          <w:p w:rsidR="006D0D7D" w:rsidRPr="00BA562A" w:rsidRDefault="006D0D7D" w:rsidP="006D0D7D">
            <w:pPr>
              <w:ind w:lef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117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99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44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72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270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</w:tr>
    </w:tbl>
    <w:p w:rsidR="00C14C97" w:rsidRDefault="00C14C97" w:rsidP="00E172BD">
      <w:pPr>
        <w:spacing w:before="80"/>
        <w:rPr>
          <w:sz w:val="20"/>
          <w:szCs w:val="20"/>
          <w:lang w:val="sr-Cyrl-BA"/>
        </w:rPr>
      </w:pPr>
      <w:r>
        <w:rPr>
          <w:sz w:val="20"/>
          <w:szCs w:val="20"/>
          <w:lang w:val="sr-Cyrl-BA"/>
        </w:rPr>
        <w:t>П1, П2, ...., П</w:t>
      </w:r>
      <w:r w:rsidRPr="00B53AE0">
        <w:rPr>
          <w:sz w:val="20"/>
          <w:szCs w:val="20"/>
          <w:lang w:val="sr-Cyrl-BA"/>
        </w:rPr>
        <w:t xml:space="preserve">15 – </w:t>
      </w:r>
      <w:r>
        <w:rPr>
          <w:sz w:val="20"/>
          <w:szCs w:val="20"/>
          <w:lang w:val="sr-Cyrl-BA"/>
        </w:rPr>
        <w:t>Предавање прво</w:t>
      </w:r>
      <w:r w:rsidRPr="00B53AE0">
        <w:rPr>
          <w:sz w:val="20"/>
          <w:szCs w:val="20"/>
          <w:lang w:val="sr-Cyrl-BA"/>
        </w:rPr>
        <w:t xml:space="preserve">, </w:t>
      </w:r>
      <w:r>
        <w:rPr>
          <w:sz w:val="20"/>
          <w:szCs w:val="20"/>
          <w:lang w:val="sr-Cyrl-BA"/>
        </w:rPr>
        <w:t>Предавање друго</w:t>
      </w:r>
      <w:r w:rsidRPr="00B53AE0">
        <w:rPr>
          <w:sz w:val="20"/>
          <w:szCs w:val="20"/>
          <w:lang w:val="sr-Cyrl-BA"/>
        </w:rPr>
        <w:t xml:space="preserve">, ..., </w:t>
      </w:r>
      <w:r>
        <w:rPr>
          <w:sz w:val="20"/>
          <w:szCs w:val="20"/>
          <w:lang w:val="sr-Cyrl-BA"/>
        </w:rPr>
        <w:t>Предавање петнаесто</w:t>
      </w:r>
      <w:r w:rsidR="00290BF5">
        <w:rPr>
          <w:sz w:val="20"/>
          <w:szCs w:val="20"/>
          <w:lang w:val="sr-Cyrl-BA"/>
        </w:rPr>
        <w:t>, Ч - Часова</w:t>
      </w:r>
    </w:p>
    <w:p w:rsidR="008717F9" w:rsidRPr="009F0721" w:rsidRDefault="008717F9" w:rsidP="00FE56A8">
      <w:pPr>
        <w:spacing w:before="240"/>
        <w:ind w:left="10800" w:firstLine="720"/>
        <w:rPr>
          <w:b/>
          <w:lang w:val="sr-Cyrl-BA"/>
        </w:rPr>
      </w:pPr>
      <w:r w:rsidRPr="009F0721">
        <w:rPr>
          <w:b/>
          <w:lang w:val="sr-Cyrl-BA"/>
        </w:rPr>
        <w:t>ШЕФ КАТЕДРЕ:</w:t>
      </w:r>
    </w:p>
    <w:p w:rsidR="008717F9" w:rsidRDefault="0083324A" w:rsidP="00522F27">
      <w:pPr>
        <w:spacing w:before="120"/>
        <w:rPr>
          <w:lang w:val="sr-Cyrl-BA"/>
        </w:rPr>
      </w:pP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  <w:t>Проф. др Горан Радивојац</w:t>
      </w:r>
    </w:p>
    <w:sectPr w:rsidR="008717F9" w:rsidSect="00F64DAB">
      <w:pgSz w:w="16834" w:h="11909" w:orient="landscape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623A09"/>
    <w:multiLevelType w:val="hybridMultilevel"/>
    <w:tmpl w:val="1F485C6C"/>
    <w:lvl w:ilvl="0" w:tplc="4F667CFA">
      <w:start w:val="16"/>
      <w:numFmt w:val="bullet"/>
      <w:lvlText w:val="-"/>
      <w:lvlJc w:val="left"/>
      <w:pPr>
        <w:ind w:left="41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">
    <w:nsid w:val="7DC663D4"/>
    <w:multiLevelType w:val="hybridMultilevel"/>
    <w:tmpl w:val="8AF8B052"/>
    <w:lvl w:ilvl="0" w:tplc="218E9182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7" w:hanging="360"/>
      </w:pPr>
    </w:lvl>
    <w:lvl w:ilvl="2" w:tplc="0409001B" w:tentative="1">
      <w:start w:val="1"/>
      <w:numFmt w:val="lowerRoman"/>
      <w:lvlText w:val="%3."/>
      <w:lvlJc w:val="right"/>
      <w:pPr>
        <w:ind w:left="1857" w:hanging="180"/>
      </w:pPr>
    </w:lvl>
    <w:lvl w:ilvl="3" w:tplc="0409000F" w:tentative="1">
      <w:start w:val="1"/>
      <w:numFmt w:val="decimal"/>
      <w:lvlText w:val="%4."/>
      <w:lvlJc w:val="left"/>
      <w:pPr>
        <w:ind w:left="2577" w:hanging="360"/>
      </w:pPr>
    </w:lvl>
    <w:lvl w:ilvl="4" w:tplc="04090019" w:tentative="1">
      <w:start w:val="1"/>
      <w:numFmt w:val="lowerLetter"/>
      <w:lvlText w:val="%5."/>
      <w:lvlJc w:val="left"/>
      <w:pPr>
        <w:ind w:left="3297" w:hanging="360"/>
      </w:pPr>
    </w:lvl>
    <w:lvl w:ilvl="5" w:tplc="0409001B" w:tentative="1">
      <w:start w:val="1"/>
      <w:numFmt w:val="lowerRoman"/>
      <w:lvlText w:val="%6."/>
      <w:lvlJc w:val="right"/>
      <w:pPr>
        <w:ind w:left="4017" w:hanging="180"/>
      </w:pPr>
    </w:lvl>
    <w:lvl w:ilvl="6" w:tplc="0409000F" w:tentative="1">
      <w:start w:val="1"/>
      <w:numFmt w:val="decimal"/>
      <w:lvlText w:val="%7."/>
      <w:lvlJc w:val="left"/>
      <w:pPr>
        <w:ind w:left="4737" w:hanging="360"/>
      </w:pPr>
    </w:lvl>
    <w:lvl w:ilvl="7" w:tplc="04090019" w:tentative="1">
      <w:start w:val="1"/>
      <w:numFmt w:val="lowerLetter"/>
      <w:lvlText w:val="%8."/>
      <w:lvlJc w:val="left"/>
      <w:pPr>
        <w:ind w:left="5457" w:hanging="360"/>
      </w:pPr>
    </w:lvl>
    <w:lvl w:ilvl="8" w:tplc="0409001B" w:tentative="1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620"/>
    <w:rsid w:val="00000F10"/>
    <w:rsid w:val="00026CC0"/>
    <w:rsid w:val="00032509"/>
    <w:rsid w:val="00033451"/>
    <w:rsid w:val="00035E26"/>
    <w:rsid w:val="00045296"/>
    <w:rsid w:val="000603B8"/>
    <w:rsid w:val="00067548"/>
    <w:rsid w:val="00067816"/>
    <w:rsid w:val="0007311F"/>
    <w:rsid w:val="00081819"/>
    <w:rsid w:val="000B37F0"/>
    <w:rsid w:val="000B7E25"/>
    <w:rsid w:val="000C1E49"/>
    <w:rsid w:val="000C283C"/>
    <w:rsid w:val="000E35B2"/>
    <w:rsid w:val="001324ED"/>
    <w:rsid w:val="0013259B"/>
    <w:rsid w:val="00146A9B"/>
    <w:rsid w:val="00147FEB"/>
    <w:rsid w:val="00176337"/>
    <w:rsid w:val="001818FE"/>
    <w:rsid w:val="00187CE5"/>
    <w:rsid w:val="001A1E17"/>
    <w:rsid w:val="001A7910"/>
    <w:rsid w:val="001D797C"/>
    <w:rsid w:val="001E2CDA"/>
    <w:rsid w:val="001E5339"/>
    <w:rsid w:val="001F1387"/>
    <w:rsid w:val="001F54CD"/>
    <w:rsid w:val="00222C39"/>
    <w:rsid w:val="00274F5F"/>
    <w:rsid w:val="00290BF5"/>
    <w:rsid w:val="002A255C"/>
    <w:rsid w:val="002A7CDA"/>
    <w:rsid w:val="002C7CFA"/>
    <w:rsid w:val="002F165C"/>
    <w:rsid w:val="00307F36"/>
    <w:rsid w:val="00314A36"/>
    <w:rsid w:val="0033556D"/>
    <w:rsid w:val="00352459"/>
    <w:rsid w:val="003568B4"/>
    <w:rsid w:val="00385D97"/>
    <w:rsid w:val="0039351A"/>
    <w:rsid w:val="003D3CF9"/>
    <w:rsid w:val="003D5E20"/>
    <w:rsid w:val="0040123F"/>
    <w:rsid w:val="00403497"/>
    <w:rsid w:val="004042E1"/>
    <w:rsid w:val="00427349"/>
    <w:rsid w:val="00435620"/>
    <w:rsid w:val="00437DA8"/>
    <w:rsid w:val="004546E7"/>
    <w:rsid w:val="0047553F"/>
    <w:rsid w:val="004D33FD"/>
    <w:rsid w:val="004E293E"/>
    <w:rsid w:val="005046B8"/>
    <w:rsid w:val="00522F27"/>
    <w:rsid w:val="005373B7"/>
    <w:rsid w:val="005611BA"/>
    <w:rsid w:val="00575844"/>
    <w:rsid w:val="005C69A3"/>
    <w:rsid w:val="005E0F98"/>
    <w:rsid w:val="005F0D95"/>
    <w:rsid w:val="005F3C75"/>
    <w:rsid w:val="006045C9"/>
    <w:rsid w:val="00625F82"/>
    <w:rsid w:val="00684893"/>
    <w:rsid w:val="00685B50"/>
    <w:rsid w:val="006966C4"/>
    <w:rsid w:val="006B3AE7"/>
    <w:rsid w:val="006C4DDE"/>
    <w:rsid w:val="006D0D7D"/>
    <w:rsid w:val="006D33EC"/>
    <w:rsid w:val="006E7C67"/>
    <w:rsid w:val="007027FA"/>
    <w:rsid w:val="00703E30"/>
    <w:rsid w:val="00726DA6"/>
    <w:rsid w:val="00733D0A"/>
    <w:rsid w:val="007B721E"/>
    <w:rsid w:val="007D04CA"/>
    <w:rsid w:val="007E33CC"/>
    <w:rsid w:val="007F421A"/>
    <w:rsid w:val="0083324A"/>
    <w:rsid w:val="00843254"/>
    <w:rsid w:val="008469F0"/>
    <w:rsid w:val="008654C0"/>
    <w:rsid w:val="008717F9"/>
    <w:rsid w:val="008B1B16"/>
    <w:rsid w:val="00910B8D"/>
    <w:rsid w:val="0093123D"/>
    <w:rsid w:val="00940502"/>
    <w:rsid w:val="009427CB"/>
    <w:rsid w:val="00955627"/>
    <w:rsid w:val="00966802"/>
    <w:rsid w:val="00984E9A"/>
    <w:rsid w:val="009A1357"/>
    <w:rsid w:val="009A577C"/>
    <w:rsid w:val="009C26A4"/>
    <w:rsid w:val="009C5364"/>
    <w:rsid w:val="009F0721"/>
    <w:rsid w:val="009F0DC8"/>
    <w:rsid w:val="00A1523F"/>
    <w:rsid w:val="00A21D14"/>
    <w:rsid w:val="00A222DE"/>
    <w:rsid w:val="00A36DA5"/>
    <w:rsid w:val="00A41A78"/>
    <w:rsid w:val="00A56021"/>
    <w:rsid w:val="00A63D1D"/>
    <w:rsid w:val="00A90CB1"/>
    <w:rsid w:val="00AB229C"/>
    <w:rsid w:val="00AC7FE5"/>
    <w:rsid w:val="00AD589E"/>
    <w:rsid w:val="00AE47FD"/>
    <w:rsid w:val="00B4451F"/>
    <w:rsid w:val="00B502CE"/>
    <w:rsid w:val="00B53AE0"/>
    <w:rsid w:val="00BA562A"/>
    <w:rsid w:val="00BB60D3"/>
    <w:rsid w:val="00BE6390"/>
    <w:rsid w:val="00BF283C"/>
    <w:rsid w:val="00C062EC"/>
    <w:rsid w:val="00C11987"/>
    <w:rsid w:val="00C14C97"/>
    <w:rsid w:val="00C41E6E"/>
    <w:rsid w:val="00C446E5"/>
    <w:rsid w:val="00C46F8C"/>
    <w:rsid w:val="00C50FAE"/>
    <w:rsid w:val="00C66660"/>
    <w:rsid w:val="00C92CEB"/>
    <w:rsid w:val="00C976E7"/>
    <w:rsid w:val="00CD526B"/>
    <w:rsid w:val="00CE32EA"/>
    <w:rsid w:val="00CE523E"/>
    <w:rsid w:val="00CF547A"/>
    <w:rsid w:val="00D11EFA"/>
    <w:rsid w:val="00D353C0"/>
    <w:rsid w:val="00D4268B"/>
    <w:rsid w:val="00D760C7"/>
    <w:rsid w:val="00D858B1"/>
    <w:rsid w:val="00DA7A0F"/>
    <w:rsid w:val="00DB1817"/>
    <w:rsid w:val="00DE0ACB"/>
    <w:rsid w:val="00E06154"/>
    <w:rsid w:val="00E11D47"/>
    <w:rsid w:val="00E1409A"/>
    <w:rsid w:val="00E172BD"/>
    <w:rsid w:val="00E20131"/>
    <w:rsid w:val="00E25A41"/>
    <w:rsid w:val="00E31592"/>
    <w:rsid w:val="00E669AC"/>
    <w:rsid w:val="00E73CD5"/>
    <w:rsid w:val="00E8339A"/>
    <w:rsid w:val="00EA1E97"/>
    <w:rsid w:val="00EA31C2"/>
    <w:rsid w:val="00EB0E13"/>
    <w:rsid w:val="00EC04F7"/>
    <w:rsid w:val="00EF5809"/>
    <w:rsid w:val="00EF5F0A"/>
    <w:rsid w:val="00F0614D"/>
    <w:rsid w:val="00F25852"/>
    <w:rsid w:val="00F320A7"/>
    <w:rsid w:val="00F4384F"/>
    <w:rsid w:val="00F47ACA"/>
    <w:rsid w:val="00F54A3F"/>
    <w:rsid w:val="00F64DAB"/>
    <w:rsid w:val="00F85F42"/>
    <w:rsid w:val="00F979ED"/>
    <w:rsid w:val="00FC710E"/>
    <w:rsid w:val="00FE3FCC"/>
    <w:rsid w:val="00FE5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3705EC3-4935-4136-9487-16F38873D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76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54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E0F9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33D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3D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4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Strain Posavljak</dc:creator>
  <cp:keywords/>
  <dc:description/>
  <cp:lastModifiedBy>pc</cp:lastModifiedBy>
  <cp:revision>16</cp:revision>
  <cp:lastPrinted>2018-12-13T10:52:00Z</cp:lastPrinted>
  <dcterms:created xsi:type="dcterms:W3CDTF">2019-02-01T10:25:00Z</dcterms:created>
  <dcterms:modified xsi:type="dcterms:W3CDTF">2023-02-21T10:04:00Z</dcterms:modified>
</cp:coreProperties>
</file>