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5475"/>
        <w:gridCol w:w="7200"/>
      </w:tblGrid>
      <w:tr w:rsidR="00C14C97" w:rsidRPr="00437DA8" w14:paraId="08885233" w14:textId="77777777" w:rsidTr="005E0F98">
        <w:trPr>
          <w:trHeight w:val="1814"/>
        </w:trPr>
        <w:tc>
          <w:tcPr>
            <w:tcW w:w="1917" w:type="dxa"/>
            <w:vAlign w:val="center"/>
          </w:tcPr>
          <w:p w14:paraId="57384C0E" w14:textId="77777777" w:rsidR="00C14C97" w:rsidRDefault="00C14C97" w:rsidP="009B0D7F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 wp14:anchorId="38696226" wp14:editId="3DE730BC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14:paraId="25CAA4A8" w14:textId="77777777" w:rsidR="00C14C97" w:rsidRPr="002C7CFA" w:rsidRDefault="00C14C97" w:rsidP="009B0D7F">
            <w:pPr>
              <w:jc w:val="center"/>
              <w:rPr>
                <w:b/>
                <w:sz w:val="36"/>
                <w:szCs w:val="36"/>
                <w:lang w:val="sr-Cyrl-BA"/>
              </w:rPr>
            </w:pPr>
            <w:r w:rsidRPr="002C7CFA">
              <w:rPr>
                <w:b/>
                <w:sz w:val="36"/>
                <w:szCs w:val="36"/>
                <w:lang w:val="sr-Cyrl-BA"/>
              </w:rPr>
              <w:t>УНИВЕРЗИТЕТ У БАЊОЈ ЛУЦИ</w:t>
            </w:r>
          </w:p>
          <w:p w14:paraId="6A1B8643" w14:textId="77777777" w:rsidR="00C14C97" w:rsidRPr="002C7CFA" w:rsidRDefault="00FC710E" w:rsidP="009B0D7F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14:paraId="3CFAB240" w14:textId="77777777" w:rsidR="00C14C97" w:rsidRDefault="00C14C97" w:rsidP="002D0FE0">
            <w:pPr>
              <w:spacing w:before="120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14:paraId="78950907" w14:textId="77777777" w:rsidR="00C14C97" w:rsidRDefault="00FC710E" w:rsidP="009B0D7F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 wp14:anchorId="69456979" wp14:editId="26EC243F">
                  <wp:extent cx="4562475" cy="885825"/>
                  <wp:effectExtent l="0" t="0" r="9525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62475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0C61D5B" w14:textId="77777777"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6"/>
        <w:gridCol w:w="2391"/>
        <w:gridCol w:w="1594"/>
        <w:gridCol w:w="2867"/>
        <w:gridCol w:w="1276"/>
        <w:gridCol w:w="1276"/>
        <w:gridCol w:w="1276"/>
        <w:gridCol w:w="1276"/>
        <w:gridCol w:w="1276"/>
      </w:tblGrid>
      <w:tr w:rsidR="00966802" w:rsidRPr="008B1B16" w14:paraId="64664ECA" w14:textId="77777777" w:rsidTr="008D0E51">
        <w:tc>
          <w:tcPr>
            <w:tcW w:w="1326" w:type="dxa"/>
            <w:shd w:val="clear" w:color="auto" w:fill="DEEAF6" w:themeFill="accent1" w:themeFillTint="33"/>
            <w:vAlign w:val="center"/>
          </w:tcPr>
          <w:p w14:paraId="7B611A0D" w14:textId="7B6F76F6" w:rsidR="008B1B16" w:rsidRPr="008B1B16" w:rsidRDefault="00C74996" w:rsidP="008B1B16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Академска</w:t>
            </w:r>
            <w:r w:rsidR="008B1B16">
              <w:rPr>
                <w:b/>
                <w:lang w:val="sr-Cyrl-BA"/>
              </w:rPr>
              <w:t xml:space="preserve"> година</w:t>
            </w:r>
          </w:p>
        </w:tc>
        <w:tc>
          <w:tcPr>
            <w:tcW w:w="2391" w:type="dxa"/>
            <w:shd w:val="clear" w:color="auto" w:fill="DEEAF6" w:themeFill="accent1" w:themeFillTint="33"/>
            <w:vAlign w:val="center"/>
          </w:tcPr>
          <w:p w14:paraId="57315770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594" w:type="dxa"/>
            <w:shd w:val="clear" w:color="auto" w:fill="DEEAF6" w:themeFill="accent1" w:themeFillTint="33"/>
            <w:vAlign w:val="center"/>
          </w:tcPr>
          <w:p w14:paraId="1AF44120" w14:textId="77777777" w:rsidR="008B1B16" w:rsidRPr="00E06154" w:rsidRDefault="008B1B16" w:rsidP="00290BF5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5B60B6">
              <w:rPr>
                <w:b/>
                <w:lang w:val="sr-Cyrl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867" w:type="dxa"/>
            <w:shd w:val="clear" w:color="auto" w:fill="DEEAF6" w:themeFill="accent1" w:themeFillTint="33"/>
            <w:vAlign w:val="center"/>
          </w:tcPr>
          <w:p w14:paraId="27732F82" w14:textId="77777777" w:rsidR="008B1B16" w:rsidRPr="008B1B16" w:rsidRDefault="008B1B16" w:rsidP="00EC04F7">
            <w:pPr>
              <w:ind w:left="57" w:right="57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08F261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597F0F8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41043CA0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A969A7E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276" w:type="dxa"/>
            <w:shd w:val="clear" w:color="auto" w:fill="DEEAF6" w:themeFill="accent1" w:themeFillTint="33"/>
            <w:vAlign w:val="center"/>
          </w:tcPr>
          <w:p w14:paraId="5EB1C1D7" w14:textId="77777777" w:rsidR="008B1B16" w:rsidRPr="008B1B16" w:rsidRDefault="008B1B16" w:rsidP="00E06154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8D0E51" w14:paraId="52AF7983" w14:textId="77777777" w:rsidTr="008D0E51">
        <w:tc>
          <w:tcPr>
            <w:tcW w:w="1326" w:type="dxa"/>
            <w:vAlign w:val="center"/>
          </w:tcPr>
          <w:p w14:paraId="43E9749F" w14:textId="52D5461B" w:rsidR="008D0E51" w:rsidRPr="008D0E51" w:rsidRDefault="002178F5" w:rsidP="008D0E51">
            <w:pPr>
              <w:jc w:val="center"/>
              <w:rPr>
                <w:color w:val="FF0000"/>
                <w:lang w:val="sr-Cyrl-BA"/>
              </w:rPr>
            </w:pPr>
            <w:r>
              <w:rPr>
                <w:color w:val="FF0000"/>
                <w:lang w:val="sr-Cyrl-BA"/>
              </w:rPr>
              <w:t>202</w:t>
            </w:r>
            <w:r w:rsidR="00F95CA0">
              <w:rPr>
                <w:color w:val="FF0000"/>
                <w:lang w:val="sr-Cyrl-BA"/>
              </w:rPr>
              <w:t>4</w:t>
            </w:r>
            <w:r w:rsidR="008D0E51" w:rsidRPr="008D0E51">
              <w:rPr>
                <w:color w:val="FF0000"/>
                <w:lang w:val="sr-Cyrl-BA"/>
              </w:rPr>
              <w:t>/202</w:t>
            </w:r>
            <w:r w:rsidR="00F95CA0">
              <w:rPr>
                <w:color w:val="FF0000"/>
                <w:lang w:val="sr-Cyrl-BA"/>
              </w:rPr>
              <w:t>5</w:t>
            </w:r>
            <w:r w:rsidR="008D0E51" w:rsidRPr="008D0E51">
              <w:rPr>
                <w:color w:val="FF0000"/>
                <w:lang w:val="sr-Cyrl-BA"/>
              </w:rPr>
              <w:t>.</w:t>
            </w:r>
          </w:p>
        </w:tc>
        <w:tc>
          <w:tcPr>
            <w:tcW w:w="2391" w:type="dxa"/>
            <w:vAlign w:val="center"/>
          </w:tcPr>
          <w:p w14:paraId="154979A6" w14:textId="77777777" w:rsidR="008D0E51" w:rsidRPr="008D0E51" w:rsidRDefault="008D0E51" w:rsidP="008D0E51">
            <w:pPr>
              <w:ind w:left="57" w:right="57"/>
              <w:rPr>
                <w:color w:val="FF0000"/>
              </w:rPr>
            </w:pPr>
            <w:proofErr w:type="spellStart"/>
            <w:r w:rsidRPr="008D0E51">
              <w:rPr>
                <w:color w:val="FF0000"/>
              </w:rPr>
              <w:t>Статистика</w:t>
            </w:r>
            <w:proofErr w:type="spellEnd"/>
            <w:r w:rsidRPr="008D0E51">
              <w:rPr>
                <w:color w:val="FF0000"/>
              </w:rPr>
              <w:t>/</w:t>
            </w:r>
          </w:p>
          <w:p w14:paraId="6E2BDE69" w14:textId="3ECC92BF" w:rsidR="008D0E51" w:rsidRPr="008D0E51" w:rsidRDefault="008D0E51" w:rsidP="008D0E51">
            <w:pPr>
              <w:ind w:left="57" w:right="57"/>
              <w:rPr>
                <w:color w:val="FF0000"/>
                <w:lang w:val="sr-Cyrl-BA"/>
              </w:rPr>
            </w:pPr>
            <w:proofErr w:type="spellStart"/>
            <w:r w:rsidRPr="008D0E51">
              <w:rPr>
                <w:color w:val="FF0000"/>
              </w:rPr>
              <w:t>Основи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статистичке</w:t>
            </w:r>
            <w:proofErr w:type="spellEnd"/>
            <w:r w:rsidRPr="008D0E51">
              <w:rPr>
                <w:color w:val="FF0000"/>
              </w:rPr>
              <w:t xml:space="preserve"> </w:t>
            </w:r>
            <w:proofErr w:type="spellStart"/>
            <w:r w:rsidRPr="008D0E51">
              <w:rPr>
                <w:color w:val="FF0000"/>
              </w:rPr>
              <w:t>анализе</w:t>
            </w:r>
            <w:proofErr w:type="spellEnd"/>
          </w:p>
        </w:tc>
        <w:tc>
          <w:tcPr>
            <w:tcW w:w="1594" w:type="dxa"/>
            <w:vAlign w:val="center"/>
          </w:tcPr>
          <w:p w14:paraId="49268121" w14:textId="77777777" w:rsidR="008D0E51" w:rsidRPr="008D0E51" w:rsidRDefault="008D0E51" w:rsidP="008D0E51">
            <w:pPr>
              <w:jc w:val="center"/>
              <w:rPr>
                <w:color w:val="FF0000"/>
              </w:rPr>
            </w:pPr>
            <w:r w:rsidRPr="008D0E51">
              <w:rPr>
                <w:color w:val="FF0000"/>
              </w:rPr>
              <w:t>О14СТА/</w:t>
            </w:r>
          </w:p>
          <w:p w14:paraId="24005C81" w14:textId="65349D5D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</w:rPr>
              <w:t>О2018ИОСА</w:t>
            </w:r>
          </w:p>
        </w:tc>
        <w:tc>
          <w:tcPr>
            <w:tcW w:w="2867" w:type="dxa"/>
            <w:vAlign w:val="center"/>
          </w:tcPr>
          <w:p w14:paraId="3CE98C2B" w14:textId="2E85D27A" w:rsidR="008D0E51" w:rsidRPr="008D0E51" w:rsidRDefault="008D0E51" w:rsidP="008D0E51">
            <w:pPr>
              <w:ind w:left="57" w:right="57"/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Економија и пословно управљање и Пословна информатика</w:t>
            </w:r>
          </w:p>
        </w:tc>
        <w:tc>
          <w:tcPr>
            <w:tcW w:w="1276" w:type="dxa"/>
            <w:vAlign w:val="center"/>
          </w:tcPr>
          <w:p w14:paraId="66B31626" w14:textId="5EE8560E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ПРВИ</w:t>
            </w:r>
          </w:p>
        </w:tc>
        <w:tc>
          <w:tcPr>
            <w:tcW w:w="1276" w:type="dxa"/>
            <w:vAlign w:val="center"/>
          </w:tcPr>
          <w:p w14:paraId="7F65A969" w14:textId="123A38B8" w:rsidR="008D0E51" w:rsidRPr="008D0E51" w:rsidRDefault="008D0E51" w:rsidP="008D0E51">
            <w:pPr>
              <w:jc w:val="center"/>
              <w:rPr>
                <w:color w:val="FF0000"/>
                <w:lang w:val="sr-Cyrl-BA"/>
              </w:rPr>
            </w:pPr>
            <w:r w:rsidRPr="008D0E51">
              <w:rPr>
                <w:color w:val="FF0000"/>
                <w:lang w:val="sr-Cyrl-BA"/>
              </w:rPr>
              <w:t>ПРВА</w:t>
            </w:r>
          </w:p>
        </w:tc>
        <w:tc>
          <w:tcPr>
            <w:tcW w:w="1276" w:type="dxa"/>
            <w:vAlign w:val="center"/>
          </w:tcPr>
          <w:p w14:paraId="7A2119C7" w14:textId="5E9EB851" w:rsidR="008D0E51" w:rsidRPr="008D0E51" w:rsidRDefault="008D0E51" w:rsidP="008D0E51">
            <w:pPr>
              <w:jc w:val="center"/>
              <w:rPr>
                <w:color w:val="FF0000"/>
                <w:lang w:val="sr-Latn-BA"/>
              </w:rPr>
            </w:pPr>
            <w:r w:rsidRPr="008D0E51">
              <w:rPr>
                <w:color w:val="FF0000"/>
                <w:lang w:val="sr-Cyrl-BA"/>
              </w:rPr>
              <w:t>2</w:t>
            </w:r>
            <w:r w:rsidRPr="008D0E51">
              <w:rPr>
                <w:color w:val="FF0000"/>
              </w:rPr>
              <w:t xml:space="preserve">. </w:t>
            </w:r>
          </w:p>
        </w:tc>
        <w:tc>
          <w:tcPr>
            <w:tcW w:w="1276" w:type="dxa"/>
            <w:vAlign w:val="center"/>
          </w:tcPr>
          <w:p w14:paraId="62E6D237" w14:textId="0F84530E" w:rsidR="008D0E51" w:rsidRPr="00EC0C8F" w:rsidRDefault="008D0E51" w:rsidP="008D0E51">
            <w:pPr>
              <w:jc w:val="center"/>
              <w:rPr>
                <w:color w:val="FF0000"/>
              </w:rPr>
            </w:pPr>
          </w:p>
        </w:tc>
        <w:tc>
          <w:tcPr>
            <w:tcW w:w="1276" w:type="dxa"/>
            <w:vAlign w:val="center"/>
          </w:tcPr>
          <w:p w14:paraId="4C1B699D" w14:textId="1C5A2CA8" w:rsidR="008D0E51" w:rsidRPr="00EC0C8F" w:rsidRDefault="008D0E51" w:rsidP="008D0E51">
            <w:pPr>
              <w:jc w:val="center"/>
              <w:rPr>
                <w:color w:val="FF0000"/>
              </w:rPr>
            </w:pPr>
            <w:r>
              <w:rPr>
                <w:color w:val="FF0000"/>
              </w:rPr>
              <w:t>2</w:t>
            </w:r>
          </w:p>
        </w:tc>
      </w:tr>
    </w:tbl>
    <w:p w14:paraId="30D56963" w14:textId="77777777"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0"/>
        <w:gridCol w:w="1402"/>
        <w:gridCol w:w="3119"/>
        <w:gridCol w:w="1407"/>
        <w:gridCol w:w="1418"/>
        <w:gridCol w:w="1531"/>
        <w:gridCol w:w="1588"/>
        <w:gridCol w:w="601"/>
        <w:gridCol w:w="2330"/>
      </w:tblGrid>
      <w:tr w:rsidR="00BE6390" w:rsidRPr="009F0721" w14:paraId="7C5F033E" w14:textId="77777777" w:rsidTr="0005581E">
        <w:trPr>
          <w:jc w:val="center"/>
        </w:trPr>
        <w:tc>
          <w:tcPr>
            <w:tcW w:w="1120" w:type="dxa"/>
            <w:shd w:val="clear" w:color="auto" w:fill="DEEAF6" w:themeFill="accent1" w:themeFillTint="33"/>
            <w:vAlign w:val="center"/>
          </w:tcPr>
          <w:p w14:paraId="0638C9CB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 w:rsidRPr="009F0721">
              <w:rPr>
                <w:b/>
                <w:lang w:val="sr-Cyrl-BA"/>
              </w:rPr>
              <w:t>Седмица</w:t>
            </w:r>
          </w:p>
        </w:tc>
        <w:tc>
          <w:tcPr>
            <w:tcW w:w="1402" w:type="dxa"/>
            <w:shd w:val="clear" w:color="auto" w:fill="DEEAF6" w:themeFill="accent1" w:themeFillTint="33"/>
            <w:vAlign w:val="center"/>
          </w:tcPr>
          <w:p w14:paraId="4BA22785" w14:textId="77777777" w:rsidR="00BE6390" w:rsidRPr="009F0721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Предавање</w:t>
            </w:r>
          </w:p>
        </w:tc>
        <w:tc>
          <w:tcPr>
            <w:tcW w:w="3119" w:type="dxa"/>
            <w:shd w:val="clear" w:color="auto" w:fill="DEEAF6" w:themeFill="accent1" w:themeFillTint="33"/>
            <w:vAlign w:val="center"/>
          </w:tcPr>
          <w:p w14:paraId="26D2EAB1" w14:textId="77777777" w:rsidR="00BE6390" w:rsidRPr="009F0721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048245D2" w14:textId="77777777" w:rsidR="00BE6390" w:rsidRDefault="00BE6390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Дан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14BD41A3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Датум</w:t>
            </w:r>
          </w:p>
        </w:tc>
        <w:tc>
          <w:tcPr>
            <w:tcW w:w="1531" w:type="dxa"/>
            <w:shd w:val="clear" w:color="auto" w:fill="DEEAF6" w:themeFill="accent1" w:themeFillTint="33"/>
            <w:vAlign w:val="center"/>
          </w:tcPr>
          <w:p w14:paraId="3B8BD478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Вријеме</w:t>
            </w:r>
          </w:p>
        </w:tc>
        <w:tc>
          <w:tcPr>
            <w:tcW w:w="1588" w:type="dxa"/>
            <w:shd w:val="clear" w:color="auto" w:fill="DEEAF6" w:themeFill="accent1" w:themeFillTint="33"/>
            <w:vAlign w:val="center"/>
          </w:tcPr>
          <w:p w14:paraId="7E62D9A7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601" w:type="dxa"/>
            <w:shd w:val="clear" w:color="auto" w:fill="DEEAF6" w:themeFill="accent1" w:themeFillTint="33"/>
            <w:vAlign w:val="center"/>
          </w:tcPr>
          <w:p w14:paraId="3144E89C" w14:textId="77777777" w:rsidR="00BE6390" w:rsidRDefault="00BE6390" w:rsidP="00855437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Ч</w:t>
            </w:r>
          </w:p>
        </w:tc>
        <w:tc>
          <w:tcPr>
            <w:tcW w:w="2330" w:type="dxa"/>
            <w:shd w:val="clear" w:color="auto" w:fill="DEEAF6" w:themeFill="accent1" w:themeFillTint="33"/>
            <w:vAlign w:val="center"/>
          </w:tcPr>
          <w:p w14:paraId="3B9C75C6" w14:textId="77777777" w:rsidR="00BE6390" w:rsidRDefault="00BE6390" w:rsidP="00855437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Наставник</w:t>
            </w:r>
          </w:p>
        </w:tc>
      </w:tr>
      <w:tr w:rsidR="008D0E51" w:rsidRPr="009F0721" w14:paraId="4CFBD196" w14:textId="77777777" w:rsidTr="0005581E">
        <w:trPr>
          <w:trHeight w:val="968"/>
          <w:jc w:val="center"/>
        </w:trPr>
        <w:tc>
          <w:tcPr>
            <w:tcW w:w="1120" w:type="dxa"/>
            <w:vMerge w:val="restart"/>
            <w:vAlign w:val="center"/>
          </w:tcPr>
          <w:p w14:paraId="640C6B51" w14:textId="77777777" w:rsidR="008D0E51" w:rsidRDefault="008D0E51" w:rsidP="008D0E51">
            <w:pPr>
              <w:jc w:val="center"/>
            </w:pPr>
            <w:r w:rsidRPr="00BF283C">
              <w:rPr>
                <w:lang w:val="sr-Latn-BA"/>
              </w:rPr>
              <w:t>I</w:t>
            </w:r>
          </w:p>
          <w:p w14:paraId="4B7DDDC3" w14:textId="77777777" w:rsidR="008D0E51" w:rsidRPr="00877E35" w:rsidRDefault="008D0E51" w:rsidP="008D0E51">
            <w:pPr>
              <w:jc w:val="center"/>
            </w:pPr>
          </w:p>
        </w:tc>
        <w:tc>
          <w:tcPr>
            <w:tcW w:w="1402" w:type="dxa"/>
            <w:vAlign w:val="center"/>
          </w:tcPr>
          <w:p w14:paraId="36B16BCA" w14:textId="77777777" w:rsidR="008D0E51" w:rsidRDefault="008D0E51" w:rsidP="008D0E51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</w:t>
            </w:r>
          </w:p>
          <w:p w14:paraId="4F80F814" w14:textId="77777777" w:rsidR="008D0E51" w:rsidRDefault="008D0E51" w:rsidP="008D0E51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21B9ECFC" w14:textId="5E601657" w:rsidR="008D0E51" w:rsidRPr="008D0E51" w:rsidRDefault="008D0E51" w:rsidP="008D0E51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Увод</w:t>
            </w:r>
            <w:r>
              <w:rPr>
                <w:sz w:val="22"/>
              </w:rPr>
              <w:t>.</w:t>
            </w:r>
            <w:r>
              <w:rPr>
                <w:sz w:val="22"/>
                <w:lang w:val="sr-Cyrl-BA"/>
              </w:rPr>
              <w:t xml:space="preserve"> Настанак и развој статистике.</w:t>
            </w:r>
            <w:r>
              <w:rPr>
                <w:sz w:val="22"/>
                <w:lang w:val="sr-Latn-BA"/>
              </w:rPr>
              <w:t xml:space="preserve"> </w:t>
            </w:r>
            <w:r w:rsidRPr="008D0E51">
              <w:rPr>
                <w:sz w:val="22"/>
                <w:lang w:val="sr-Cyrl-BA"/>
              </w:rPr>
              <w:t xml:space="preserve">Појам, значај и задатак статистике. </w:t>
            </w:r>
            <w:r w:rsidR="00855437" w:rsidRPr="008D0E51">
              <w:rPr>
                <w:sz w:val="22"/>
                <w:lang w:val="sr-Cyrl-BA"/>
              </w:rPr>
              <w:t>Основни појмови у статистици</w:t>
            </w:r>
            <w:r w:rsidR="00855437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74C55197" w14:textId="5AD8C0A2" w:rsidR="008D0E51" w:rsidRPr="00F84F85" w:rsidRDefault="00F84F85" w:rsidP="00F84F85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0D80A16" w14:textId="328CC40D" w:rsidR="008D0E51" w:rsidRPr="00DE55F4" w:rsidRDefault="00F95CA0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</w:t>
            </w:r>
            <w:r w:rsidR="003A6D3F">
              <w:rPr>
                <w:color w:val="000000" w:themeColor="text1"/>
                <w:lang w:val="sr-Cyrl-BA"/>
              </w:rPr>
              <w:t>2</w:t>
            </w:r>
            <w:r w:rsidR="00DE55F4">
              <w:rPr>
                <w:color w:val="000000" w:themeColor="text1"/>
                <w:lang w:val="sr-Cyrl-BA"/>
              </w:rPr>
              <w:t>.</w:t>
            </w:r>
            <w:r>
              <w:rPr>
                <w:color w:val="000000" w:themeColor="text1"/>
                <w:lang w:val="sr-Cyrl-BA"/>
              </w:rPr>
              <w:t>2025.</w:t>
            </w:r>
          </w:p>
        </w:tc>
        <w:tc>
          <w:tcPr>
            <w:tcW w:w="1531" w:type="dxa"/>
            <w:vAlign w:val="center"/>
          </w:tcPr>
          <w:p w14:paraId="0B07CE21" w14:textId="1BD7002D" w:rsidR="008D0E51" w:rsidRPr="00F84F85" w:rsidRDefault="00F95CA0" w:rsidP="00F84F8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="00F84F85"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="00F84F85"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7B7D30" w14:textId="1B49F94D" w:rsidR="008D0E51" w:rsidRPr="00F84F85" w:rsidRDefault="00F84F85" w:rsidP="00F84F85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D7E72EE" w14:textId="7FEDB957" w:rsidR="008D0E51" w:rsidRPr="00F84F85" w:rsidRDefault="00F84F85" w:rsidP="00F84F85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70BDBCA" w14:textId="1E5EDED0" w:rsidR="008D0E51" w:rsidRPr="00F84F85" w:rsidRDefault="00F95CA0" w:rsidP="00F84F85">
            <w:pPr>
              <w:ind w:left="57" w:righ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855437" w:rsidRPr="009F0721" w14:paraId="6B73DF50" w14:textId="77777777" w:rsidTr="0005581E">
        <w:trPr>
          <w:trHeight w:val="967"/>
          <w:jc w:val="center"/>
        </w:trPr>
        <w:tc>
          <w:tcPr>
            <w:tcW w:w="1120" w:type="dxa"/>
            <w:vMerge/>
            <w:vAlign w:val="center"/>
          </w:tcPr>
          <w:p w14:paraId="73A45556" w14:textId="77777777" w:rsidR="00855437" w:rsidRPr="00BF283C" w:rsidRDefault="00855437" w:rsidP="00855437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26AA906" w14:textId="77777777" w:rsidR="00855437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</w:t>
            </w:r>
          </w:p>
        </w:tc>
        <w:tc>
          <w:tcPr>
            <w:tcW w:w="3119" w:type="dxa"/>
            <w:vAlign w:val="center"/>
          </w:tcPr>
          <w:p w14:paraId="50E30A7E" w14:textId="3D49B70A" w:rsidR="00855437" w:rsidRPr="00617AC9" w:rsidRDefault="00855437" w:rsidP="00855437">
            <w:r>
              <w:rPr>
                <w:sz w:val="22"/>
                <w:lang w:val="sr-Cyrl-BA"/>
              </w:rPr>
              <w:t xml:space="preserve">Дескриптивна анализа. </w:t>
            </w:r>
            <w:r w:rsidR="00356E2D">
              <w:rPr>
                <w:sz w:val="22"/>
                <w:lang w:val="sr-Latn-BA"/>
              </w:rPr>
              <w:t xml:space="preserve">       </w:t>
            </w:r>
            <w:r>
              <w:rPr>
                <w:sz w:val="22"/>
                <w:lang w:val="sr-Cyrl-BA"/>
              </w:rPr>
              <w:t>Посматрање, прикупљање, сређивање, обрада и приказивање података.</w:t>
            </w:r>
          </w:p>
        </w:tc>
        <w:tc>
          <w:tcPr>
            <w:tcW w:w="1407" w:type="dxa"/>
            <w:vAlign w:val="center"/>
          </w:tcPr>
          <w:p w14:paraId="31167046" w14:textId="24F2D4A5" w:rsidR="00855437" w:rsidRPr="00F84F85" w:rsidRDefault="00F95CA0" w:rsidP="0085543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4DDF882" w14:textId="43B4D85E" w:rsidR="00855437" w:rsidRPr="00F84F85" w:rsidRDefault="00F95CA0" w:rsidP="0085543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19.02.2025..</w:t>
            </w:r>
          </w:p>
        </w:tc>
        <w:tc>
          <w:tcPr>
            <w:tcW w:w="1531" w:type="dxa"/>
            <w:vAlign w:val="center"/>
          </w:tcPr>
          <w:p w14:paraId="12936D38" w14:textId="05A8D062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 w:rsidR="00F95CA0"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 w:rsidR="00F95CA0"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CD1B697" w14:textId="1955D509" w:rsidR="00855437" w:rsidRPr="00F84F85" w:rsidRDefault="00855437" w:rsidP="00855437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569000" w14:textId="0CDA8BA5" w:rsidR="00855437" w:rsidRPr="00F84F85" w:rsidRDefault="00855437" w:rsidP="00855437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DF4557" w14:textId="1985E28F" w:rsidR="00855437" w:rsidRPr="00F84F85" w:rsidRDefault="00F95CA0" w:rsidP="00855437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6984382B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574AEF8E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</w:t>
            </w:r>
          </w:p>
        </w:tc>
        <w:tc>
          <w:tcPr>
            <w:tcW w:w="1402" w:type="dxa"/>
            <w:vAlign w:val="center"/>
          </w:tcPr>
          <w:p w14:paraId="70D4FF36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П3</w:t>
            </w:r>
          </w:p>
        </w:tc>
        <w:tc>
          <w:tcPr>
            <w:tcW w:w="3119" w:type="dxa"/>
            <w:vAlign w:val="center"/>
          </w:tcPr>
          <w:p w14:paraId="364FB8A6" w14:textId="36DC5D20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Дескриптивне статистичке мјере. Мјере централне тенденције. Мјере варијабилитета. Мјере облика распореда фреквенција.</w:t>
            </w:r>
          </w:p>
        </w:tc>
        <w:tc>
          <w:tcPr>
            <w:tcW w:w="1407" w:type="dxa"/>
            <w:vAlign w:val="center"/>
          </w:tcPr>
          <w:p w14:paraId="2B6B7FDD" w14:textId="51D29640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561506AB" w14:textId="1614527D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7FADAF99" w14:textId="25153138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5368CD9" w14:textId="6A4F1D4A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C63BDE" w14:textId="7823912C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7F3A816" w14:textId="06B23E2A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3681410C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06BC435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152DF07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П4</w:t>
            </w:r>
          </w:p>
        </w:tc>
        <w:tc>
          <w:tcPr>
            <w:tcW w:w="3119" w:type="dxa"/>
            <w:vAlign w:val="center"/>
          </w:tcPr>
          <w:p w14:paraId="3342C4BE" w14:textId="378C6618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</w:t>
            </w:r>
            <w:r w:rsidRPr="00733BA8">
              <w:rPr>
                <w:sz w:val="22"/>
                <w:lang w:val="sr-Cyrl-BA"/>
              </w:rPr>
              <w:t xml:space="preserve">вод у теорију вјероватноће. </w:t>
            </w:r>
            <w:r>
              <w:rPr>
                <w:sz w:val="22"/>
                <w:lang w:val="sr-Cyrl-BA"/>
              </w:rPr>
              <w:t>Дефинисање вјероватноће.</w:t>
            </w:r>
          </w:p>
        </w:tc>
        <w:tc>
          <w:tcPr>
            <w:tcW w:w="1407" w:type="dxa"/>
            <w:vAlign w:val="center"/>
          </w:tcPr>
          <w:p w14:paraId="23828584" w14:textId="7E06C566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148E048" w14:textId="2477AD9F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43D1275D" w14:textId="65609A5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9DFE244" w14:textId="6FD1DA1E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CF82F7C" w14:textId="60A99F44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426749" w14:textId="5BD8705C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39F18708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17A947EC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III</w:t>
            </w:r>
          </w:p>
        </w:tc>
        <w:tc>
          <w:tcPr>
            <w:tcW w:w="1402" w:type="dxa"/>
            <w:vAlign w:val="center"/>
          </w:tcPr>
          <w:p w14:paraId="5438E50D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П5</w:t>
            </w:r>
          </w:p>
        </w:tc>
        <w:tc>
          <w:tcPr>
            <w:tcW w:w="3119" w:type="dxa"/>
            <w:vAlign w:val="center"/>
          </w:tcPr>
          <w:p w14:paraId="25B80608" w14:textId="7ECE77FA" w:rsidR="00F95CA0" w:rsidRPr="00CE67EA" w:rsidRDefault="00F95CA0" w:rsidP="00F95CA0">
            <w:pPr>
              <w:ind w:left="57"/>
            </w:pPr>
            <w:r>
              <w:rPr>
                <w:sz w:val="22"/>
                <w:lang w:val="sr-Cyrl-BA"/>
              </w:rPr>
              <w:t xml:space="preserve">Условна вјероватноћа. </w:t>
            </w:r>
            <w:r w:rsidRPr="00733BA8">
              <w:rPr>
                <w:sz w:val="22"/>
                <w:lang w:val="sr-Cyrl-BA"/>
              </w:rPr>
              <w:t>Правило сабирања и множења вјероватноћа. Бајесова теорема.</w:t>
            </w:r>
          </w:p>
        </w:tc>
        <w:tc>
          <w:tcPr>
            <w:tcW w:w="1407" w:type="dxa"/>
            <w:vAlign w:val="center"/>
          </w:tcPr>
          <w:p w14:paraId="1FCC205F" w14:textId="11E811EF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502B094" w14:textId="764AF0D8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33D1654" w14:textId="2E03FED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98E5208" w14:textId="42ED1ED1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3EDDB9E" w14:textId="1DC40B0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70F1DA8" w14:textId="60EEF37E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21F8F3DF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1D5FEF3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09A256DE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П6</w:t>
            </w:r>
          </w:p>
        </w:tc>
        <w:tc>
          <w:tcPr>
            <w:tcW w:w="3119" w:type="dxa"/>
            <w:vAlign w:val="center"/>
          </w:tcPr>
          <w:p w14:paraId="33EB4B08" w14:textId="5CDECFFB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Случајне промјенљиве и модели распореда вјероватноће</w:t>
            </w:r>
            <w:r w:rsidRPr="00733BA8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64AA4E35" w14:textId="28C8F242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4872FD0" w14:textId="76635EDB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5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01423DF2" w14:textId="37D73724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54F184C" w14:textId="7680F480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663FBF8" w14:textId="4C30D1E1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4C62EA9" w14:textId="7E00CC3D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5991A1CF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66B069C2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IV</w:t>
            </w:r>
          </w:p>
        </w:tc>
        <w:tc>
          <w:tcPr>
            <w:tcW w:w="1402" w:type="dxa"/>
            <w:vAlign w:val="center"/>
          </w:tcPr>
          <w:p w14:paraId="18D616B7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П7</w:t>
            </w:r>
          </w:p>
        </w:tc>
        <w:tc>
          <w:tcPr>
            <w:tcW w:w="3119" w:type="dxa"/>
            <w:vAlign w:val="center"/>
          </w:tcPr>
          <w:p w14:paraId="683218C9" w14:textId="25AF1F04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Модели прекидних распореда вјероватноће (биномни, хипергеометријски, </w:t>
            </w:r>
            <w:r>
              <w:rPr>
                <w:sz w:val="22"/>
                <w:lang w:val="sr-Latn-BA"/>
              </w:rPr>
              <w:t>Poisson-</w:t>
            </w:r>
            <w:r>
              <w:rPr>
                <w:sz w:val="22"/>
                <w:lang w:val="sr-Cyrl-BA"/>
              </w:rPr>
              <w:t>ов, униформни)</w:t>
            </w:r>
            <w:r w:rsidRPr="00733BA8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64EDBA99" w14:textId="12D2C04C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F1C68C9" w14:textId="37B9029C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4FEC9B65" w14:textId="4EEED7D5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43124A42" w14:textId="0B1D47DB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FB79447" w14:textId="7D5A4D55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30C03A84" w14:textId="72869AE1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047448C7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2F96375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4695080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П8</w:t>
            </w:r>
          </w:p>
        </w:tc>
        <w:tc>
          <w:tcPr>
            <w:tcW w:w="3119" w:type="dxa"/>
            <w:vAlign w:val="center"/>
          </w:tcPr>
          <w:p w14:paraId="1B5CEDED" w14:textId="77777777" w:rsidR="00F95CA0" w:rsidRDefault="00F95CA0" w:rsidP="00F95CA0">
            <w:pPr>
              <w:pStyle w:val="ListParagraph"/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Распоред вјероватноће непрекидне случајне промјенљиве.</w:t>
            </w:r>
          </w:p>
          <w:p w14:paraId="074225E8" w14:textId="57204E79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Нормалан распоред (појам, особине и значај).</w:t>
            </w:r>
          </w:p>
        </w:tc>
        <w:tc>
          <w:tcPr>
            <w:tcW w:w="1407" w:type="dxa"/>
            <w:vAlign w:val="center"/>
          </w:tcPr>
          <w:p w14:paraId="0FB4DBDF" w14:textId="3BA8AB41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2863C265" w14:textId="2D8AECCA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6256201" w14:textId="56F83498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32D7484" w14:textId="18D1CF8C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1DBAF9C" w14:textId="4413E11C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3ECF4B4" w14:textId="17420783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10515027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C18B449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</w:t>
            </w:r>
          </w:p>
        </w:tc>
        <w:tc>
          <w:tcPr>
            <w:tcW w:w="1402" w:type="dxa"/>
            <w:vAlign w:val="center"/>
          </w:tcPr>
          <w:p w14:paraId="5AC944FC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П9</w:t>
            </w:r>
          </w:p>
        </w:tc>
        <w:tc>
          <w:tcPr>
            <w:tcW w:w="3119" w:type="dxa"/>
            <w:vAlign w:val="center"/>
          </w:tcPr>
          <w:p w14:paraId="76686A1C" w14:textId="06A9C25B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Уз</w:t>
            </w:r>
            <w:r w:rsidRPr="008276AE">
              <w:rPr>
                <w:sz w:val="22"/>
                <w:lang w:val="sr-Cyrl-BA"/>
              </w:rPr>
              <w:t>орковањ</w:t>
            </w:r>
            <w:r>
              <w:rPr>
                <w:sz w:val="22"/>
                <w:lang w:val="sr-Cyrl-BA"/>
              </w:rPr>
              <w:t>е</w:t>
            </w:r>
            <w:r w:rsidRPr="008276AE">
              <w:rPr>
                <w:sz w:val="22"/>
                <w:lang w:val="sr-Cyrl-BA"/>
              </w:rPr>
              <w:t>.</w:t>
            </w:r>
            <w:r>
              <w:rPr>
                <w:sz w:val="22"/>
                <w:lang w:val="sr-Cyrl-BA"/>
              </w:rPr>
              <w:t xml:space="preserve"> </w:t>
            </w:r>
            <w:r w:rsidRPr="008276AE">
              <w:rPr>
                <w:sz w:val="22"/>
                <w:lang w:val="sr-Cyrl-BA"/>
              </w:rPr>
              <w:t>Врсте узорковања</w:t>
            </w:r>
            <w:r>
              <w:rPr>
                <w:sz w:val="22"/>
                <w:lang w:val="sr-Cyrl-BA"/>
              </w:rPr>
              <w:t>.Узорачка грешка. Узорачке дистрибуције.</w:t>
            </w:r>
          </w:p>
        </w:tc>
        <w:tc>
          <w:tcPr>
            <w:tcW w:w="1407" w:type="dxa"/>
            <w:vAlign w:val="center"/>
          </w:tcPr>
          <w:p w14:paraId="1EBBA9F6" w14:textId="0F901313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20740A86" w14:textId="55F4B1B4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19.03.2025.</w:t>
            </w:r>
          </w:p>
        </w:tc>
        <w:tc>
          <w:tcPr>
            <w:tcW w:w="1531" w:type="dxa"/>
            <w:vAlign w:val="center"/>
          </w:tcPr>
          <w:p w14:paraId="1EC48D73" w14:textId="0756E76C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73354A" w14:textId="031C317D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FD040C8" w14:textId="6BA34925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3521DE2" w14:textId="01822EE8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1A6B44EF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A7CB4F9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3D376EE7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П10</w:t>
            </w:r>
          </w:p>
        </w:tc>
        <w:tc>
          <w:tcPr>
            <w:tcW w:w="3119" w:type="dxa"/>
            <w:vAlign w:val="center"/>
          </w:tcPr>
          <w:p w14:paraId="12A66179" w14:textId="2C69AD61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Интервално оцјењивање параметара популације. Интервал повјерења за аритметичку средину. Интервал повјерења за пропорцију.</w:t>
            </w:r>
          </w:p>
        </w:tc>
        <w:tc>
          <w:tcPr>
            <w:tcW w:w="1407" w:type="dxa"/>
            <w:vAlign w:val="center"/>
          </w:tcPr>
          <w:p w14:paraId="13F6125C" w14:textId="3BC9DB96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22B1E20" w14:textId="02C13327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19.03.2025.</w:t>
            </w:r>
          </w:p>
        </w:tc>
        <w:tc>
          <w:tcPr>
            <w:tcW w:w="1531" w:type="dxa"/>
            <w:vAlign w:val="center"/>
          </w:tcPr>
          <w:p w14:paraId="2B2F8F23" w14:textId="04B33CE0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A92FF90" w14:textId="37394CA4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4632CF3" w14:textId="2C3DF4BD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BC046DB" w14:textId="24359D8A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5863E863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404497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</w:t>
            </w:r>
          </w:p>
        </w:tc>
        <w:tc>
          <w:tcPr>
            <w:tcW w:w="1402" w:type="dxa"/>
            <w:vAlign w:val="center"/>
          </w:tcPr>
          <w:p w14:paraId="5C941E6F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П11</w:t>
            </w:r>
          </w:p>
        </w:tc>
        <w:tc>
          <w:tcPr>
            <w:tcW w:w="3119" w:type="dxa"/>
            <w:vAlign w:val="center"/>
          </w:tcPr>
          <w:p w14:paraId="39607066" w14:textId="798C5246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Тестирање статистичких хипотеза (нулта и алтернативна хипотеза; грешке при тестирању и ниво значајности теста; статистика теста; </w:t>
            </w:r>
            <w:r w:rsidRPr="00A63414">
              <w:rPr>
                <w:i/>
                <w:sz w:val="22"/>
                <w:lang w:val="sr-Latn-BA"/>
              </w:rPr>
              <w:t>p</w:t>
            </w:r>
            <w:r>
              <w:rPr>
                <w:sz w:val="22"/>
                <w:lang w:val="sr-Latn-BA"/>
              </w:rPr>
              <w:t>-</w:t>
            </w:r>
            <w:r>
              <w:rPr>
                <w:sz w:val="22"/>
                <w:lang w:val="sr-Cyrl-BA"/>
              </w:rPr>
              <w:t>вриједност).</w:t>
            </w:r>
          </w:p>
        </w:tc>
        <w:tc>
          <w:tcPr>
            <w:tcW w:w="1407" w:type="dxa"/>
            <w:vAlign w:val="center"/>
          </w:tcPr>
          <w:p w14:paraId="43C4DE5C" w14:textId="5BC0B937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Сриједа</w:t>
            </w:r>
          </w:p>
        </w:tc>
        <w:tc>
          <w:tcPr>
            <w:tcW w:w="1418" w:type="dxa"/>
            <w:vAlign w:val="center"/>
          </w:tcPr>
          <w:p w14:paraId="72933913" w14:textId="0B85ADFD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15017CF3" w14:textId="393DF0C0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523313E" w14:textId="6C990C4C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2515DA" w14:textId="4679A31D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3C42FA0" w14:textId="142C8BFF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14F1EDA2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0BD700F3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C1BBB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П12</w:t>
            </w:r>
          </w:p>
        </w:tc>
        <w:tc>
          <w:tcPr>
            <w:tcW w:w="3119" w:type="dxa"/>
            <w:vAlign w:val="center"/>
          </w:tcPr>
          <w:p w14:paraId="4CD0AA47" w14:textId="234E367B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Тестирање хипотезе засновано на једном узорку. Тестирање хипотезе о аритметичкој средини. Тестирање хипотезе о пропорцији основног скупа.</w:t>
            </w:r>
          </w:p>
        </w:tc>
        <w:tc>
          <w:tcPr>
            <w:tcW w:w="1407" w:type="dxa"/>
            <w:vAlign w:val="center"/>
          </w:tcPr>
          <w:p w14:paraId="7C213B5C" w14:textId="10C43A60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21EF22E6" w14:textId="50EA7515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BA"/>
              </w:rPr>
              <w:t>2</w:t>
            </w:r>
            <w:r>
              <w:rPr>
                <w:color w:val="000000" w:themeColor="text1"/>
                <w:lang w:val="sr-Cyrl-RS"/>
              </w:rPr>
              <w:t>6</w:t>
            </w:r>
            <w:r>
              <w:rPr>
                <w:color w:val="000000" w:themeColor="text1"/>
                <w:lang w:val="sr-Cyrl-BA"/>
              </w:rPr>
              <w:t>.03.2025.</w:t>
            </w:r>
          </w:p>
        </w:tc>
        <w:tc>
          <w:tcPr>
            <w:tcW w:w="1531" w:type="dxa"/>
            <w:vAlign w:val="center"/>
          </w:tcPr>
          <w:p w14:paraId="6E1A8960" w14:textId="63E6F76E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150E15" w14:textId="1D446130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1C9E5D0" w14:textId="63512F66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9824083" w14:textId="7C9BEFE8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1047134A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362610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</w:t>
            </w:r>
          </w:p>
        </w:tc>
        <w:tc>
          <w:tcPr>
            <w:tcW w:w="1402" w:type="dxa"/>
            <w:vAlign w:val="center"/>
          </w:tcPr>
          <w:p w14:paraId="585EEEDB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П13</w:t>
            </w:r>
          </w:p>
        </w:tc>
        <w:tc>
          <w:tcPr>
            <w:tcW w:w="3119" w:type="dxa"/>
            <w:vAlign w:val="center"/>
          </w:tcPr>
          <w:p w14:paraId="4CFE267E" w14:textId="599CDE0D" w:rsidR="00F95CA0" w:rsidRPr="005323D9" w:rsidRDefault="00F95CA0" w:rsidP="00F95CA0">
            <w:pPr>
              <w:ind w:left="57"/>
            </w:pPr>
            <w:r>
              <w:rPr>
                <w:sz w:val="22"/>
                <w:lang w:val="sr-Cyrl-BA"/>
              </w:rPr>
              <w:t xml:space="preserve">Тестирање хипотезе засновано на два узорка. Тестирање хипотезе о једнакости аритметичких средина два скупа (два независна и два зависна узорка).Тестирање </w:t>
            </w:r>
            <w:r>
              <w:rPr>
                <w:sz w:val="22"/>
                <w:lang w:val="sr-Cyrl-BA"/>
              </w:rPr>
              <w:lastRenderedPageBreak/>
              <w:t>хипотезе о једнакости пропорције два скупа.</w:t>
            </w:r>
          </w:p>
        </w:tc>
        <w:tc>
          <w:tcPr>
            <w:tcW w:w="1407" w:type="dxa"/>
            <w:vAlign w:val="center"/>
          </w:tcPr>
          <w:p w14:paraId="4D178EEF" w14:textId="49B9A39D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BD33487" w14:textId="3C9DFD7D" w:rsidR="00F95CA0" w:rsidRPr="00DE55F4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092E062" w14:textId="4FAA925A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B6D20F" w14:textId="1A5A1C33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9A58E13" w14:textId="0DF89983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F4835DB" w14:textId="5967C24F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6A18BE37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11BBB3C2" w14:textId="77777777" w:rsidR="00F95CA0" w:rsidRPr="00BF283C" w:rsidRDefault="00F95CA0" w:rsidP="00F95CA0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8EBE3F4" w14:textId="77777777" w:rsidR="00F95CA0" w:rsidRDefault="00F95CA0" w:rsidP="00F95CA0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П14</w:t>
            </w:r>
          </w:p>
        </w:tc>
        <w:tc>
          <w:tcPr>
            <w:tcW w:w="3119" w:type="dxa"/>
            <w:vAlign w:val="center"/>
          </w:tcPr>
          <w:p w14:paraId="3C94F69C" w14:textId="603EF965" w:rsidR="00F95CA0" w:rsidRDefault="00F95CA0" w:rsidP="00F95CA0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варијансе са једним фактором (модел; разлагање укупног варијабилитета; претпоставке; факторска и резидуална варијанса; статистика </w:t>
            </w:r>
            <w:r w:rsidRPr="00C65896">
              <w:rPr>
                <w:i/>
                <w:sz w:val="22"/>
                <w:lang w:val="sr-Latn-BA"/>
              </w:rPr>
              <w:t>F</w:t>
            </w:r>
            <w:r>
              <w:rPr>
                <w:sz w:val="22"/>
                <w:lang w:val="sr-Cyrl-BA"/>
              </w:rPr>
              <w:t>-теста</w:t>
            </w:r>
            <w:r>
              <w:rPr>
                <w:sz w:val="22"/>
                <w:lang w:val="sr-Latn-BA"/>
              </w:rPr>
              <w:t xml:space="preserve">). </w:t>
            </w:r>
            <w:r>
              <w:rPr>
                <w:sz w:val="22"/>
                <w:lang w:val="sr-Cyrl-BA"/>
              </w:rPr>
              <w:t>Вишеструка компарација. Анализа варијансе са два фактора</w:t>
            </w:r>
            <w:r>
              <w:rPr>
                <w:sz w:val="22"/>
                <w:lang w:val="sr-Latn-BA"/>
              </w:rPr>
              <w:t>.</w:t>
            </w:r>
          </w:p>
        </w:tc>
        <w:tc>
          <w:tcPr>
            <w:tcW w:w="1407" w:type="dxa"/>
            <w:vAlign w:val="center"/>
          </w:tcPr>
          <w:p w14:paraId="39C598E3" w14:textId="6D1BC2C2" w:rsidR="00F95CA0" w:rsidRPr="00F84F85" w:rsidRDefault="00F95CA0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C870A9D" w14:textId="23D5B6AF" w:rsidR="00F95CA0" w:rsidRPr="00DE55F4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</w:t>
            </w:r>
            <w:r>
              <w:rPr>
                <w:color w:val="000000" w:themeColor="text1"/>
                <w:lang w:val="sr-Cyrl-RS"/>
              </w:rPr>
              <w:t>2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13AF1430" w14:textId="467AAA71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A61F53" w14:textId="0C45ED6B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60C7B3D" w14:textId="71B1E814" w:rsidR="00F95CA0" w:rsidRPr="00F84F85" w:rsidRDefault="00F95CA0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7E07C99" w14:textId="2B5D3A1A" w:rsidR="00F95CA0" w:rsidRPr="00F84F85" w:rsidRDefault="00F95CA0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F95CA0" w:rsidRPr="009F0721" w14:paraId="4B4B01CF" w14:textId="77777777" w:rsidTr="0005581E">
        <w:trPr>
          <w:trHeight w:val="386"/>
          <w:jc w:val="center"/>
        </w:trPr>
        <w:tc>
          <w:tcPr>
            <w:tcW w:w="1120" w:type="dxa"/>
            <w:vAlign w:val="center"/>
          </w:tcPr>
          <w:p w14:paraId="3F93C83B" w14:textId="31784A93" w:rsidR="00F95CA0" w:rsidRPr="00BF283C" w:rsidRDefault="00F95CA0" w:rsidP="00605845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VIII</w:t>
            </w:r>
          </w:p>
        </w:tc>
        <w:tc>
          <w:tcPr>
            <w:tcW w:w="1402" w:type="dxa"/>
            <w:vAlign w:val="center"/>
          </w:tcPr>
          <w:p w14:paraId="2375657D" w14:textId="77777777" w:rsidR="00F95CA0" w:rsidRDefault="00F95CA0" w:rsidP="00605845">
            <w:pPr>
              <w:jc w:val="center"/>
              <w:rPr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69C32F05" w14:textId="7E33AA9A" w:rsidR="00F95CA0" w:rsidRPr="00A737E3" w:rsidRDefault="00F95CA0" w:rsidP="00605845">
            <w:pPr>
              <w:ind w:left="57"/>
              <w:rPr>
                <w:sz w:val="22"/>
                <w:lang w:val="sr-Latn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7FEFBF02" w14:textId="3A644324" w:rsidR="00F95CA0" w:rsidRDefault="00F95CA0" w:rsidP="00605845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B7FBB05" w14:textId="01AA04BF" w:rsidR="00F95CA0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31" w:type="dxa"/>
            <w:vAlign w:val="center"/>
          </w:tcPr>
          <w:p w14:paraId="5E367C11" w14:textId="51595231" w:rsidR="00F95CA0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6B427C6D" w14:textId="4B0E0662" w:rsidR="00F95CA0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vAlign w:val="center"/>
          </w:tcPr>
          <w:p w14:paraId="70AC6325" w14:textId="77777777" w:rsidR="00F95CA0" w:rsidRPr="00F84F85" w:rsidRDefault="00F95CA0" w:rsidP="00605845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206484E5" w14:textId="77777777" w:rsidR="00F95CA0" w:rsidRPr="00F84F85" w:rsidRDefault="00F95CA0" w:rsidP="00605845">
            <w:pPr>
              <w:jc w:val="center"/>
              <w:rPr>
                <w:color w:val="000000" w:themeColor="text1"/>
              </w:rPr>
            </w:pPr>
          </w:p>
        </w:tc>
      </w:tr>
      <w:tr w:rsidR="0005581E" w:rsidRPr="009F0721" w14:paraId="57DE2165" w14:textId="77777777" w:rsidTr="0005581E">
        <w:trPr>
          <w:trHeight w:val="386"/>
          <w:jc w:val="center"/>
        </w:trPr>
        <w:tc>
          <w:tcPr>
            <w:tcW w:w="1120" w:type="dxa"/>
            <w:vMerge w:val="restart"/>
            <w:vAlign w:val="center"/>
          </w:tcPr>
          <w:p w14:paraId="76572AAF" w14:textId="77777777" w:rsidR="0005581E" w:rsidRPr="00BF283C" w:rsidRDefault="0005581E" w:rsidP="00F95CA0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IX</w:t>
            </w:r>
          </w:p>
          <w:p w14:paraId="52462C81" w14:textId="40B9BE7B" w:rsidR="0005581E" w:rsidRPr="0005581E" w:rsidRDefault="0005581E" w:rsidP="0005581E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6926399C" w14:textId="625E54FA" w:rsidR="0005581E" w:rsidRDefault="0005581E" w:rsidP="00F95CA0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П15</w:t>
            </w:r>
          </w:p>
        </w:tc>
        <w:tc>
          <w:tcPr>
            <w:tcW w:w="3119" w:type="dxa"/>
            <w:vAlign w:val="center"/>
          </w:tcPr>
          <w:p w14:paraId="7A7D1353" w14:textId="01C2B92A" w:rsidR="0005581E" w:rsidRPr="008D0E51" w:rsidRDefault="0005581E" w:rsidP="00F95CA0">
            <w:pPr>
              <w:ind w:left="57"/>
              <w:rPr>
                <w:sz w:val="22"/>
                <w:lang w:val="sr-Cyrl-RS"/>
              </w:rPr>
            </w:pPr>
            <w:r w:rsidRPr="00A63414">
              <w:rPr>
                <w:rFonts w:cs="Times New Roman"/>
                <w:sz w:val="22"/>
                <w:lang w:val="sr-Cyrl-BA"/>
              </w:rPr>
              <w:t>χ</w:t>
            </w:r>
            <w:r w:rsidRPr="00A63414">
              <w:rPr>
                <w:rFonts w:cs="Times New Roman"/>
                <w:sz w:val="22"/>
                <w:vertAlign w:val="superscript"/>
                <w:lang w:val="sr-Cyrl-BA"/>
              </w:rPr>
              <w:t xml:space="preserve">2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тест. </w:t>
            </w:r>
            <w:r>
              <w:rPr>
                <w:rFonts w:cs="Times New Roman"/>
                <w:sz w:val="22"/>
                <w:lang w:val="sr-Cyrl-BA"/>
              </w:rPr>
              <w:t xml:space="preserve">Тест једнакости (разлике) пропорција више скупова. </w:t>
            </w:r>
            <w:r w:rsidRPr="00A63414">
              <w:rPr>
                <w:rFonts w:cs="Times New Roman"/>
                <w:sz w:val="22"/>
                <w:lang w:val="sr-Cyrl-BA"/>
              </w:rPr>
              <w:t xml:space="preserve">Тест прилагођености расподјеле. </w:t>
            </w:r>
            <w:r>
              <w:rPr>
                <w:rFonts w:cs="Times New Roman"/>
                <w:sz w:val="22"/>
                <w:lang w:val="sr-Cyrl-BA"/>
              </w:rPr>
              <w:t>Анализа табела контингенције.</w:t>
            </w:r>
          </w:p>
        </w:tc>
        <w:tc>
          <w:tcPr>
            <w:tcW w:w="1407" w:type="dxa"/>
            <w:vAlign w:val="center"/>
          </w:tcPr>
          <w:p w14:paraId="2B5B4872" w14:textId="6CF0F3D7" w:rsidR="0005581E" w:rsidRPr="00F84F85" w:rsidRDefault="0005581E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67F70977" w14:textId="30B5CFBC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16.04.2025.</w:t>
            </w:r>
          </w:p>
        </w:tc>
        <w:tc>
          <w:tcPr>
            <w:tcW w:w="1531" w:type="dxa"/>
            <w:vAlign w:val="center"/>
          </w:tcPr>
          <w:p w14:paraId="0B330216" w14:textId="1CFD53D3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EE3B007" w14:textId="462E2585" w:rsidR="0005581E" w:rsidRPr="00DE55F4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FE4D290" w14:textId="73623C99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86EA5DE" w14:textId="1ABBBF42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5581E" w:rsidRPr="009F0721" w14:paraId="0ED05392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6F130606" w14:textId="2A2D4462" w:rsidR="0005581E" w:rsidRPr="0005581E" w:rsidRDefault="0005581E" w:rsidP="00F95CA0">
            <w:pPr>
              <w:jc w:val="center"/>
              <w:rPr>
                <w:lang w:val="sr-Cyrl-RS"/>
              </w:rPr>
            </w:pPr>
          </w:p>
        </w:tc>
        <w:tc>
          <w:tcPr>
            <w:tcW w:w="1402" w:type="dxa"/>
            <w:vAlign w:val="center"/>
          </w:tcPr>
          <w:p w14:paraId="47DB02C6" w14:textId="676E02B5" w:rsidR="0005581E" w:rsidRPr="00953E27" w:rsidRDefault="0005581E" w:rsidP="00F95CA0">
            <w:pPr>
              <w:jc w:val="center"/>
            </w:pPr>
            <w:r>
              <w:rPr>
                <w:sz w:val="22"/>
                <w:lang w:val="sr-Cyrl-BA"/>
              </w:rPr>
              <w:t>П16</w:t>
            </w:r>
          </w:p>
        </w:tc>
        <w:tc>
          <w:tcPr>
            <w:tcW w:w="3119" w:type="dxa"/>
            <w:vAlign w:val="center"/>
          </w:tcPr>
          <w:p w14:paraId="380643AA" w14:textId="54D444BB" w:rsidR="0005581E" w:rsidRPr="000C3CDA" w:rsidRDefault="0005581E" w:rsidP="00F95CA0">
            <w:pPr>
              <w:ind w:left="57"/>
            </w:pPr>
            <w:r>
              <w:rPr>
                <w:sz w:val="22"/>
                <w:lang w:val="sr-Cyrl-BA"/>
              </w:rPr>
              <w:t>Регресиона и корелациона анализа. Функционална и стохастичка веза. Проста линеарна корелација.</w:t>
            </w:r>
          </w:p>
        </w:tc>
        <w:tc>
          <w:tcPr>
            <w:tcW w:w="1407" w:type="dxa"/>
            <w:vAlign w:val="center"/>
          </w:tcPr>
          <w:p w14:paraId="635EB383" w14:textId="19735F28" w:rsidR="0005581E" w:rsidRPr="00F84F85" w:rsidRDefault="0005581E" w:rsidP="00F95CA0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31991DD" w14:textId="68AC22AF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16.04.2025.</w:t>
            </w:r>
          </w:p>
        </w:tc>
        <w:tc>
          <w:tcPr>
            <w:tcW w:w="1531" w:type="dxa"/>
            <w:vAlign w:val="center"/>
          </w:tcPr>
          <w:p w14:paraId="46FDACFE" w14:textId="27274136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CE260B9" w14:textId="44F8B40E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3A54184" w14:textId="38EA05CE" w:rsidR="0005581E" w:rsidRPr="00F84F85" w:rsidRDefault="0005581E" w:rsidP="00F95CA0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5CF5A84" w14:textId="2440EC21" w:rsidR="0005581E" w:rsidRPr="00F84F85" w:rsidRDefault="0005581E" w:rsidP="00F95CA0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5581E" w:rsidRPr="009F0721" w14:paraId="32AA4350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31AEFB09" w14:textId="77777777" w:rsidR="0005581E" w:rsidRPr="00BF283C" w:rsidRDefault="0005581E" w:rsidP="0005581E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 xml:space="preserve"> </w:t>
            </w:r>
            <w:r w:rsidRPr="00BF283C">
              <w:rPr>
                <w:lang w:val="sr-Latn-BA"/>
              </w:rPr>
              <w:t>X</w:t>
            </w:r>
          </w:p>
          <w:p w14:paraId="1F15AB15" w14:textId="25A53F2A" w:rsidR="0005581E" w:rsidRPr="00BF283C" w:rsidRDefault="0005581E" w:rsidP="0005581E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D5104B2" w14:textId="05577CE5" w:rsidR="0005581E" w:rsidRDefault="0005581E" w:rsidP="0005581E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П17</w:t>
            </w:r>
          </w:p>
        </w:tc>
        <w:tc>
          <w:tcPr>
            <w:tcW w:w="3119" w:type="dxa"/>
            <w:vAlign w:val="center"/>
          </w:tcPr>
          <w:p w14:paraId="482DDFC1" w14:textId="4FB8B644" w:rsidR="0005581E" w:rsidRDefault="0005581E" w:rsidP="0005581E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Проста линеарна регресија. Карактеристике и претпоставке простог линеарног регресионог модела. </w:t>
            </w:r>
          </w:p>
        </w:tc>
        <w:tc>
          <w:tcPr>
            <w:tcW w:w="1407" w:type="dxa"/>
            <w:vAlign w:val="center"/>
          </w:tcPr>
          <w:p w14:paraId="22EDC6B5" w14:textId="3FF1221C" w:rsidR="0005581E" w:rsidRPr="00F84F85" w:rsidRDefault="0005581E" w:rsidP="0005581E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16ECCE32" w14:textId="746A7BEA" w:rsidR="0005581E" w:rsidRDefault="00CB3CE0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23</w:t>
            </w:r>
            <w:r w:rsidR="0005581E"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Cyrl-BA"/>
              </w:rPr>
              <w:t>4</w:t>
            </w:r>
            <w:r w:rsidR="0005581E"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15AF0FBC" w14:textId="145A2DA5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7FB6248" w14:textId="6295D421" w:rsidR="0005581E" w:rsidRPr="00F84F85" w:rsidRDefault="0005581E" w:rsidP="0005581E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01F64CD6" w14:textId="28F7D0E1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EE57C6" w14:textId="461507E0" w:rsidR="0005581E" w:rsidRPr="00F84F85" w:rsidRDefault="0005581E" w:rsidP="0005581E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018B3893" w14:textId="77777777" w:rsidTr="0005581E">
        <w:trPr>
          <w:trHeight w:val="135"/>
          <w:jc w:val="center"/>
        </w:trPr>
        <w:tc>
          <w:tcPr>
            <w:tcW w:w="1120" w:type="dxa"/>
            <w:vMerge/>
            <w:vAlign w:val="center"/>
          </w:tcPr>
          <w:p w14:paraId="48E5329F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1BD3E072" w14:textId="3AFDDD20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П18</w:t>
            </w:r>
          </w:p>
        </w:tc>
        <w:tc>
          <w:tcPr>
            <w:tcW w:w="3119" w:type="dxa"/>
            <w:vAlign w:val="center"/>
          </w:tcPr>
          <w:p w14:paraId="2A56315C" w14:textId="24559C58" w:rsidR="0003208D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Метод најмањих квадрата. Стандардна грешка регресије. Коефицијент детерминације.</w:t>
            </w:r>
          </w:p>
        </w:tc>
        <w:tc>
          <w:tcPr>
            <w:tcW w:w="1407" w:type="dxa"/>
            <w:vAlign w:val="center"/>
          </w:tcPr>
          <w:p w14:paraId="47B055E3" w14:textId="1E6C9E49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2DBB989" w14:textId="4FE4B872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23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52698EF7" w14:textId="014C3A99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69E7D89" w14:textId="20FE22AC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7942C882" w14:textId="5084E604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317F8" w14:textId="157916E0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347C2622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20E14C3B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</w:t>
            </w:r>
          </w:p>
          <w:p w14:paraId="6946E9AF" w14:textId="4F7506BF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07FD961" w14:textId="04F71047" w:rsidR="0003208D" w:rsidRPr="00953E27" w:rsidRDefault="0003208D" w:rsidP="0003208D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Latn-BA"/>
              </w:rPr>
              <w:t>1</w:t>
            </w:r>
            <w:r>
              <w:rPr>
                <w:sz w:val="22"/>
                <w:lang w:val="sr-Cyrl-BA"/>
              </w:rPr>
              <w:t>9</w:t>
            </w:r>
          </w:p>
        </w:tc>
        <w:tc>
          <w:tcPr>
            <w:tcW w:w="3119" w:type="dxa"/>
            <w:vAlign w:val="center"/>
          </w:tcPr>
          <w:p w14:paraId="23C35347" w14:textId="035B92E5" w:rsidR="0003208D" w:rsidRPr="00A4403E" w:rsidRDefault="0003208D" w:rsidP="0003208D">
            <w:pPr>
              <w:ind w:left="57"/>
            </w:pPr>
            <w:r w:rsidRPr="00A63414">
              <w:rPr>
                <w:sz w:val="22"/>
                <w:lang w:val="sr-Cyrl-BA"/>
              </w:rPr>
              <w:t xml:space="preserve">Тестирање </w:t>
            </w:r>
            <w:r>
              <w:rPr>
                <w:sz w:val="22"/>
                <w:lang w:val="sr-Cyrl-BA"/>
              </w:rPr>
              <w:t>значајности регресионе везе. 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75E99FF" w14:textId="7D00450D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23467EE4" w14:textId="675AE231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30.04.2025.</w:t>
            </w:r>
          </w:p>
        </w:tc>
        <w:tc>
          <w:tcPr>
            <w:tcW w:w="1531" w:type="dxa"/>
            <w:vAlign w:val="center"/>
          </w:tcPr>
          <w:p w14:paraId="627EAD98" w14:textId="11054EBA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0D685F9" w14:textId="09172F3F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30DE6E8F" w14:textId="0E19D450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0443A44" w14:textId="6E49B530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F2D6424" w14:textId="77777777" w:rsidTr="0003208D">
        <w:trPr>
          <w:trHeight w:val="556"/>
          <w:jc w:val="center"/>
        </w:trPr>
        <w:tc>
          <w:tcPr>
            <w:tcW w:w="1120" w:type="dxa"/>
            <w:vMerge/>
            <w:vAlign w:val="center"/>
          </w:tcPr>
          <w:p w14:paraId="7D9F67E1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67610E09" w14:textId="7D63F934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П20</w:t>
            </w:r>
          </w:p>
        </w:tc>
        <w:tc>
          <w:tcPr>
            <w:tcW w:w="3119" w:type="dxa"/>
            <w:vAlign w:val="center"/>
          </w:tcPr>
          <w:p w14:paraId="11644D4F" w14:textId="50CF3324" w:rsidR="0003208D" w:rsidRPr="00E65A17" w:rsidRDefault="0003208D" w:rsidP="0003208D">
            <w:pPr>
              <w:ind w:left="57"/>
              <w:rPr>
                <w:sz w:val="22"/>
                <w:lang w:val="sr-Cyrl-RS"/>
              </w:rPr>
            </w:pPr>
            <w:r w:rsidRPr="00ED65E2">
              <w:rPr>
                <w:sz w:val="22"/>
                <w:lang w:val="sr-Cyrl-BA"/>
              </w:rPr>
              <w:t>Вишеструки линеарни регресиони модел.</w:t>
            </w:r>
            <w:r>
              <w:rPr>
                <w:sz w:val="22"/>
                <w:lang w:val="sr-Cyrl-BA"/>
              </w:rPr>
              <w:t xml:space="preserve"> Карактеристике и претпоставке </w:t>
            </w:r>
            <w:r>
              <w:rPr>
                <w:sz w:val="22"/>
                <w:lang w:val="sr-Cyrl-BA"/>
              </w:rPr>
              <w:lastRenderedPageBreak/>
              <w:t>вишеструког линеарног регресионог модела.</w:t>
            </w:r>
          </w:p>
        </w:tc>
        <w:tc>
          <w:tcPr>
            <w:tcW w:w="1407" w:type="dxa"/>
            <w:vAlign w:val="center"/>
          </w:tcPr>
          <w:p w14:paraId="4FF6819A" w14:textId="0F7DC6E9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3ED6C9BC" w14:textId="2D97B720" w:rsidR="0003208D" w:rsidRPr="00DB7003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30</w:t>
            </w:r>
            <w:r>
              <w:rPr>
                <w:color w:val="000000" w:themeColor="text1"/>
                <w:lang w:val="sr-Cyrl-BA"/>
              </w:rPr>
              <w:t>.04.2025.</w:t>
            </w:r>
          </w:p>
        </w:tc>
        <w:tc>
          <w:tcPr>
            <w:tcW w:w="1531" w:type="dxa"/>
            <w:vAlign w:val="center"/>
          </w:tcPr>
          <w:p w14:paraId="51061480" w14:textId="787541FE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14D5F38" w14:textId="3B80C89F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04AD6B0" w14:textId="6E7F1461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121AF4C8" w14:textId="09166434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1F23C1D7" w14:textId="77777777" w:rsidTr="0005581E">
        <w:trPr>
          <w:trHeight w:val="135"/>
          <w:jc w:val="center"/>
        </w:trPr>
        <w:tc>
          <w:tcPr>
            <w:tcW w:w="1120" w:type="dxa"/>
            <w:vMerge w:val="restart"/>
            <w:vAlign w:val="center"/>
          </w:tcPr>
          <w:p w14:paraId="7E36439A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BF283C">
              <w:rPr>
                <w:lang w:val="sr-Latn-BA"/>
              </w:rPr>
              <w:t>XII</w:t>
            </w:r>
          </w:p>
          <w:p w14:paraId="19CFC19E" w14:textId="5790BB15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52438704" w14:textId="40E02662" w:rsidR="0003208D" w:rsidRPr="00953E27" w:rsidRDefault="0003208D" w:rsidP="0003208D">
            <w:pPr>
              <w:jc w:val="center"/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</w:t>
            </w:r>
            <w:r>
              <w:rPr>
                <w:sz w:val="22"/>
                <w:lang w:val="sr-Latn-BA"/>
              </w:rPr>
              <w:t>1</w:t>
            </w:r>
          </w:p>
        </w:tc>
        <w:tc>
          <w:tcPr>
            <w:tcW w:w="3119" w:type="dxa"/>
            <w:vAlign w:val="center"/>
          </w:tcPr>
          <w:p w14:paraId="039F7C46" w14:textId="6E0ABE99" w:rsidR="0003208D" w:rsidRDefault="0003208D" w:rsidP="0003208D">
            <w:pPr>
              <w:ind w:left="57"/>
              <w:rPr>
                <w:lang w:val="sr-Cyrl-BA"/>
              </w:rPr>
            </w:pPr>
            <w:r w:rsidRPr="00ED65E2">
              <w:rPr>
                <w:sz w:val="22"/>
                <w:lang w:val="sr-Cyrl-BA"/>
              </w:rPr>
              <w:t xml:space="preserve">Тестирање </w:t>
            </w:r>
            <w:r>
              <w:rPr>
                <w:sz w:val="22"/>
                <w:lang w:val="sr-Cyrl-BA"/>
              </w:rPr>
              <w:t xml:space="preserve">значајности оцијењених </w:t>
            </w:r>
            <w:r w:rsidRPr="00ED65E2">
              <w:rPr>
                <w:sz w:val="22"/>
                <w:lang w:val="sr-Cyrl-BA"/>
              </w:rPr>
              <w:t>параметара.</w:t>
            </w:r>
            <w:r>
              <w:rPr>
                <w:sz w:val="22"/>
                <w:lang w:val="sr-Cyrl-BA"/>
              </w:rPr>
              <w:t>Оцјењивање и предвиђање вриједности зависне промјенљиве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86F386A" w14:textId="4EF50FC6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7DD3E9B6" w14:textId="4695AE3D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07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45B9D597" w14:textId="2D01E643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543E00B" w14:textId="0BE4C06B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7F6C5D6" w14:textId="30C77444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110734A" w14:textId="72A590EE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70FF5AE9" w14:textId="77777777" w:rsidTr="0005581E">
        <w:trPr>
          <w:jc w:val="center"/>
        </w:trPr>
        <w:tc>
          <w:tcPr>
            <w:tcW w:w="1120" w:type="dxa"/>
            <w:vMerge/>
            <w:vAlign w:val="center"/>
          </w:tcPr>
          <w:p w14:paraId="39D01492" w14:textId="6547AC8C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EB1F91B" w14:textId="634FE9A9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П22</w:t>
            </w:r>
          </w:p>
        </w:tc>
        <w:tc>
          <w:tcPr>
            <w:tcW w:w="3119" w:type="dxa"/>
            <w:vAlign w:val="center"/>
          </w:tcPr>
          <w:p w14:paraId="0CAE795F" w14:textId="01682C2E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Вишеструка линеарна корелациона анализа. </w:t>
            </w:r>
            <w:r w:rsidRPr="00A63414">
              <w:rPr>
                <w:sz w:val="22"/>
                <w:lang w:val="sr-Cyrl-BA"/>
              </w:rPr>
              <w:t xml:space="preserve">Коефицијент вишеструке линеарне корелације. </w:t>
            </w:r>
            <w:r>
              <w:rPr>
                <w:sz w:val="22"/>
                <w:lang w:val="sr-Cyrl-BA"/>
              </w:rPr>
              <w:t>Дјелимична (парцијална) корелација</w:t>
            </w:r>
            <w:r w:rsidRPr="00A63414">
              <w:rPr>
                <w:sz w:val="22"/>
                <w:lang w:val="sr-Cyrl-BA"/>
              </w:rPr>
              <w:t>.</w:t>
            </w:r>
          </w:p>
        </w:tc>
        <w:tc>
          <w:tcPr>
            <w:tcW w:w="1407" w:type="dxa"/>
            <w:vAlign w:val="center"/>
          </w:tcPr>
          <w:p w14:paraId="1C72EF08" w14:textId="688A228D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0048BE42" w14:textId="224A21F6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07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01B78DDF" w14:textId="2D54B9BB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79CA57B6" w14:textId="73C4091A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293D611" w14:textId="468C8E6F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5C8838FE" w14:textId="70DE415E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4512CA6F" w14:textId="77777777" w:rsidTr="0005581E">
        <w:trPr>
          <w:jc w:val="center"/>
        </w:trPr>
        <w:tc>
          <w:tcPr>
            <w:tcW w:w="1120" w:type="dxa"/>
            <w:vMerge w:val="restart"/>
            <w:vAlign w:val="center"/>
          </w:tcPr>
          <w:p w14:paraId="02CC78CA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  <w:r w:rsidRPr="00D528F6">
              <w:rPr>
                <w:sz w:val="22"/>
                <w:lang w:val="sr-Latn-BA"/>
              </w:rPr>
              <w:t>XIII</w:t>
            </w:r>
          </w:p>
          <w:p w14:paraId="0F4F9967" w14:textId="6665EB78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  <w:vAlign w:val="center"/>
          </w:tcPr>
          <w:p w14:paraId="7BBCC886" w14:textId="2912DF24" w:rsidR="0003208D" w:rsidRDefault="0003208D" w:rsidP="0003208D">
            <w:pPr>
              <w:jc w:val="center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П</w:t>
            </w:r>
            <w:r>
              <w:rPr>
                <w:sz w:val="22"/>
                <w:lang w:val="sr-Cyrl-BA"/>
              </w:rPr>
              <w:t>23</w:t>
            </w:r>
          </w:p>
        </w:tc>
        <w:tc>
          <w:tcPr>
            <w:tcW w:w="3119" w:type="dxa"/>
            <w:vAlign w:val="center"/>
          </w:tcPr>
          <w:p w14:paraId="1465C128" w14:textId="5DADCA29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индекси. Трансформација индекса. Просјечна годишња стопа раста.</w:t>
            </w:r>
          </w:p>
        </w:tc>
        <w:tc>
          <w:tcPr>
            <w:tcW w:w="1407" w:type="dxa"/>
            <w:vAlign w:val="center"/>
          </w:tcPr>
          <w:p w14:paraId="1EAFD467" w14:textId="6B83AC8B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A744816" w14:textId="1BDA81C6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14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39FE5793" w14:textId="2BB715A8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6D72653C" w14:textId="0FEA73E2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A2AFE6" w14:textId="4A5D971B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442E331" w14:textId="1800E92F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AA6D1B2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7CECD312" w14:textId="20420AF3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246A5612" w14:textId="395ACDD0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П24</w:t>
            </w:r>
          </w:p>
        </w:tc>
        <w:tc>
          <w:tcPr>
            <w:tcW w:w="3119" w:type="dxa"/>
            <w:vAlign w:val="center"/>
          </w:tcPr>
          <w:p w14:paraId="1E74C62F" w14:textId="5E24C5FB" w:rsidR="0003208D" w:rsidRDefault="0003208D" w:rsidP="0003208D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Групни (агрегатни) индекси. Метод средњих вриједности и метод агрегата. Пондерисање групних индекса.</w:t>
            </w:r>
          </w:p>
        </w:tc>
        <w:tc>
          <w:tcPr>
            <w:tcW w:w="1407" w:type="dxa"/>
            <w:vAlign w:val="center"/>
          </w:tcPr>
          <w:p w14:paraId="00E3C428" w14:textId="176A3264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3CE8E628" w14:textId="601BE305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14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4DD26C24" w14:textId="28E1159A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C8B7DB1" w14:textId="5E06862B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2E61B642" w14:textId="3B55F591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599DC56" w14:textId="6BBA7C43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76B4A9C" w14:textId="77777777" w:rsidTr="001066B3">
        <w:trPr>
          <w:jc w:val="center"/>
        </w:trPr>
        <w:tc>
          <w:tcPr>
            <w:tcW w:w="1120" w:type="dxa"/>
            <w:vMerge w:val="restart"/>
            <w:vAlign w:val="center"/>
          </w:tcPr>
          <w:p w14:paraId="7A8C2DC3" w14:textId="194E2A5D" w:rsidR="0003208D" w:rsidRPr="00BF283C" w:rsidRDefault="0003208D" w:rsidP="000320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XIV</w:t>
            </w:r>
          </w:p>
        </w:tc>
        <w:tc>
          <w:tcPr>
            <w:tcW w:w="1402" w:type="dxa"/>
          </w:tcPr>
          <w:p w14:paraId="6EC49962" w14:textId="5FDA3D2D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073D3513" w14:textId="772CDDF6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Анализа временских серија. Декомпозиција временских серија.</w:t>
            </w:r>
          </w:p>
        </w:tc>
        <w:tc>
          <w:tcPr>
            <w:tcW w:w="1407" w:type="dxa"/>
            <w:vAlign w:val="center"/>
          </w:tcPr>
          <w:p w14:paraId="5229BFBE" w14:textId="4B33A2C5" w:rsidR="0003208D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26ADAB73" w14:textId="7A56A09C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6F9722EE" w14:textId="4963779C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14240198" w14:textId="07F08A7F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445DE4BB" w14:textId="31FDD00D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611CC2D5" w14:textId="7123591D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2C5F39BE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5A1A055B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334C6739" w14:textId="38CA1EB6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П25</w:t>
            </w:r>
          </w:p>
        </w:tc>
        <w:tc>
          <w:tcPr>
            <w:tcW w:w="3119" w:type="dxa"/>
            <w:vAlign w:val="center"/>
          </w:tcPr>
          <w:p w14:paraId="1520D684" w14:textId="6B0970CD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Тренд (линеарни, параболични и експоненцијални). Екстраполација тренда.</w:t>
            </w:r>
          </w:p>
        </w:tc>
        <w:tc>
          <w:tcPr>
            <w:tcW w:w="1407" w:type="dxa"/>
            <w:vAlign w:val="center"/>
          </w:tcPr>
          <w:p w14:paraId="27D25381" w14:textId="741E97EE" w:rsidR="0003208D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4ADA55A1" w14:textId="6F0D2B86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3513CC31" w14:textId="1F28212A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538D514F" w14:textId="618CFD28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6F7537E9" w14:textId="78D8CA82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7EEEDB47" w14:textId="2FDDDB68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6D974DC5" w14:textId="77777777" w:rsidTr="001066B3">
        <w:trPr>
          <w:jc w:val="center"/>
        </w:trPr>
        <w:tc>
          <w:tcPr>
            <w:tcW w:w="1120" w:type="dxa"/>
            <w:vMerge w:val="restart"/>
            <w:vAlign w:val="center"/>
          </w:tcPr>
          <w:p w14:paraId="1C59333B" w14:textId="54340C08" w:rsidR="0003208D" w:rsidRPr="00BF283C" w:rsidRDefault="0003208D" w:rsidP="0003208D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XV</w:t>
            </w:r>
          </w:p>
        </w:tc>
        <w:tc>
          <w:tcPr>
            <w:tcW w:w="1402" w:type="dxa"/>
          </w:tcPr>
          <w:p w14:paraId="250F1F53" w14:textId="787395A4" w:rsidR="0003208D" w:rsidRDefault="0003208D" w:rsidP="0003208D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П26</w:t>
            </w:r>
          </w:p>
        </w:tc>
        <w:tc>
          <w:tcPr>
            <w:tcW w:w="3119" w:type="dxa"/>
            <w:vAlign w:val="center"/>
          </w:tcPr>
          <w:p w14:paraId="5031722B" w14:textId="68223CB5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Циклична компонента. Метод покретних просјека. Израчунавање сезонских индекса. Десезонирање.</w:t>
            </w:r>
          </w:p>
        </w:tc>
        <w:tc>
          <w:tcPr>
            <w:tcW w:w="1407" w:type="dxa"/>
            <w:vAlign w:val="center"/>
          </w:tcPr>
          <w:p w14:paraId="13F5AC3F" w14:textId="13CA8B2C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2DDB172" w14:textId="5C49D553" w:rsidR="0003208D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1DED43F9" w14:textId="1789AFCA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09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32556DF7" w14:textId="18299BAC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126873A7" w14:textId="0F45CD4F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4C2975C1" w14:textId="03E20F8B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7C868A45" w14:textId="77777777" w:rsidTr="001066B3">
        <w:trPr>
          <w:jc w:val="center"/>
        </w:trPr>
        <w:tc>
          <w:tcPr>
            <w:tcW w:w="1120" w:type="dxa"/>
            <w:vMerge/>
            <w:vAlign w:val="center"/>
          </w:tcPr>
          <w:p w14:paraId="608F648B" w14:textId="77777777" w:rsidR="0003208D" w:rsidRPr="00BF283C" w:rsidRDefault="0003208D" w:rsidP="0003208D">
            <w:pPr>
              <w:jc w:val="center"/>
              <w:rPr>
                <w:lang w:val="sr-Latn-BA"/>
              </w:rPr>
            </w:pPr>
          </w:p>
        </w:tc>
        <w:tc>
          <w:tcPr>
            <w:tcW w:w="1402" w:type="dxa"/>
          </w:tcPr>
          <w:p w14:paraId="78110A93" w14:textId="1EC8C9CE" w:rsidR="0003208D" w:rsidRPr="002C3A80" w:rsidRDefault="0003208D" w:rsidP="0003208D">
            <w:pPr>
              <w:jc w:val="center"/>
              <w:rPr>
                <w:lang w:val="sr-Latn-RS"/>
              </w:rPr>
            </w:pPr>
            <w:r>
              <w:rPr>
                <w:lang w:val="sr-Cyrl-BA"/>
              </w:rPr>
              <w:t>П27</w:t>
            </w:r>
          </w:p>
        </w:tc>
        <w:tc>
          <w:tcPr>
            <w:tcW w:w="3119" w:type="dxa"/>
            <w:vAlign w:val="center"/>
          </w:tcPr>
          <w:p w14:paraId="40CFA0B0" w14:textId="396845D9" w:rsidR="0003208D" w:rsidRPr="00D528F6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 xml:space="preserve">Методи прогнозирања. Прогнозирање помоћу покретних просјека. Прогнозирање помоћу експоненцијалног изравнања. </w:t>
            </w:r>
            <w:r>
              <w:rPr>
                <w:sz w:val="22"/>
                <w:lang w:val="sr-Latn-BA"/>
              </w:rPr>
              <w:lastRenderedPageBreak/>
              <w:t xml:space="preserve">ARIMA </w:t>
            </w:r>
            <w:r>
              <w:rPr>
                <w:sz w:val="22"/>
                <w:lang w:val="sr-Cyrl-BA"/>
              </w:rPr>
              <w:t>метод. Принципи доброг прогнозирања.</w:t>
            </w:r>
          </w:p>
        </w:tc>
        <w:tc>
          <w:tcPr>
            <w:tcW w:w="1407" w:type="dxa"/>
            <w:vAlign w:val="center"/>
          </w:tcPr>
          <w:p w14:paraId="7854605E" w14:textId="127AF1AF" w:rsidR="0003208D" w:rsidRPr="00F84F85" w:rsidRDefault="0003208D" w:rsidP="0003208D">
            <w:pPr>
              <w:ind w:left="57"/>
              <w:jc w:val="center"/>
              <w:rPr>
                <w:color w:val="000000" w:themeColor="text1"/>
                <w:lang w:val="sr-Cyrl-RS"/>
              </w:rPr>
            </w:pPr>
            <w:proofErr w:type="spellStart"/>
            <w:r w:rsidRPr="00F84F85">
              <w:rPr>
                <w:color w:val="000000" w:themeColor="text1"/>
                <w:lang w:val="sr-Cyrl-RS"/>
              </w:rPr>
              <w:lastRenderedPageBreak/>
              <w:t>Сриједа</w:t>
            </w:r>
            <w:proofErr w:type="spellEnd"/>
          </w:p>
        </w:tc>
        <w:tc>
          <w:tcPr>
            <w:tcW w:w="1418" w:type="dxa"/>
            <w:vAlign w:val="center"/>
          </w:tcPr>
          <w:p w14:paraId="5801ED95" w14:textId="1196842B" w:rsidR="0003208D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>
              <w:rPr>
                <w:color w:val="000000" w:themeColor="text1"/>
                <w:lang w:val="sr-Cyrl-RS"/>
              </w:rPr>
              <w:t>21</w:t>
            </w:r>
            <w:r>
              <w:rPr>
                <w:color w:val="000000" w:themeColor="text1"/>
                <w:lang w:val="sr-Cyrl-BA"/>
              </w:rPr>
              <w:t>.05.2025.</w:t>
            </w:r>
          </w:p>
        </w:tc>
        <w:tc>
          <w:tcPr>
            <w:tcW w:w="1531" w:type="dxa"/>
            <w:vAlign w:val="center"/>
          </w:tcPr>
          <w:p w14:paraId="5D045B7F" w14:textId="565924EF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1</w:t>
            </w:r>
            <w:r>
              <w:rPr>
                <w:color w:val="000000" w:themeColor="text1"/>
                <w:lang w:val="sr-Cyrl-BA"/>
              </w:rPr>
              <w:t>1</w:t>
            </w:r>
            <w:r w:rsidRPr="00F84F85">
              <w:rPr>
                <w:color w:val="000000" w:themeColor="text1"/>
                <w:lang w:val="sr-Cyrl-BA"/>
              </w:rPr>
              <w:t>:00-1</w:t>
            </w:r>
            <w:r>
              <w:rPr>
                <w:color w:val="000000" w:themeColor="text1"/>
                <w:lang w:val="sr-Cyrl-BA"/>
              </w:rPr>
              <w:t>3</w:t>
            </w:r>
            <w:r w:rsidRPr="00F84F85">
              <w:rPr>
                <w:color w:val="000000" w:themeColor="text1"/>
                <w:lang w:val="sr-Cyrl-BA"/>
              </w:rPr>
              <w:t>:00</w:t>
            </w:r>
          </w:p>
        </w:tc>
        <w:tc>
          <w:tcPr>
            <w:tcW w:w="1588" w:type="dxa"/>
            <w:vAlign w:val="center"/>
          </w:tcPr>
          <w:p w14:paraId="0B370655" w14:textId="34EAD152" w:rsidR="0003208D" w:rsidRPr="00F84F85" w:rsidRDefault="0003208D" w:rsidP="0003208D">
            <w:pPr>
              <w:jc w:val="center"/>
              <w:rPr>
                <w:color w:val="000000" w:themeColor="text1"/>
                <w:lang w:val="sr-Cyrl-RS"/>
              </w:rPr>
            </w:pPr>
            <w:r w:rsidRPr="00F84F85">
              <w:rPr>
                <w:color w:val="000000" w:themeColor="text1"/>
                <w:lang w:val="sr-Cyrl-RS"/>
              </w:rPr>
              <w:t>Амфитеатар</w:t>
            </w:r>
          </w:p>
        </w:tc>
        <w:tc>
          <w:tcPr>
            <w:tcW w:w="601" w:type="dxa"/>
            <w:vAlign w:val="center"/>
          </w:tcPr>
          <w:p w14:paraId="58FAB3A2" w14:textId="2F6D113B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 w:rsidRPr="00F84F85">
              <w:rPr>
                <w:color w:val="000000" w:themeColor="text1"/>
                <w:lang w:val="sr-Cyrl-BA"/>
              </w:rPr>
              <w:t>2</w:t>
            </w:r>
          </w:p>
        </w:tc>
        <w:tc>
          <w:tcPr>
            <w:tcW w:w="2330" w:type="dxa"/>
            <w:vAlign w:val="center"/>
          </w:tcPr>
          <w:p w14:paraId="24CA3601" w14:textId="063AC121" w:rsidR="0003208D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Проф. др Бојан Башкот</w:t>
            </w:r>
          </w:p>
        </w:tc>
      </w:tr>
      <w:tr w:rsidR="0003208D" w:rsidRPr="009F0721" w14:paraId="09498067" w14:textId="77777777" w:rsidTr="0005581E">
        <w:trPr>
          <w:jc w:val="center"/>
        </w:trPr>
        <w:tc>
          <w:tcPr>
            <w:tcW w:w="1120" w:type="dxa"/>
            <w:vAlign w:val="center"/>
          </w:tcPr>
          <w:p w14:paraId="4FE025DB" w14:textId="66555509" w:rsidR="0003208D" w:rsidRPr="002C3A80" w:rsidRDefault="0003208D" w:rsidP="0003208D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XVI</w:t>
            </w:r>
          </w:p>
        </w:tc>
        <w:tc>
          <w:tcPr>
            <w:tcW w:w="1402" w:type="dxa"/>
          </w:tcPr>
          <w:p w14:paraId="65192264" w14:textId="77777777" w:rsidR="0003208D" w:rsidRDefault="0003208D" w:rsidP="0003208D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3119" w:type="dxa"/>
            <w:vAlign w:val="center"/>
          </w:tcPr>
          <w:p w14:paraId="10493C62" w14:textId="2F578F83" w:rsidR="0003208D" w:rsidRPr="00ED65E2" w:rsidRDefault="0003208D" w:rsidP="0003208D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RS"/>
              </w:rPr>
              <w:t>Други</w:t>
            </w:r>
            <w:r w:rsidRPr="008D0E51">
              <w:rPr>
                <w:sz w:val="22"/>
                <w:lang w:val="sr-Cyrl-RS"/>
              </w:rPr>
              <w:t xml:space="preserve">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407" w:type="dxa"/>
            <w:vAlign w:val="center"/>
          </w:tcPr>
          <w:p w14:paraId="649E3E36" w14:textId="2D46DFDB" w:rsidR="0003208D" w:rsidRPr="00EC15E7" w:rsidRDefault="0003208D" w:rsidP="0003208D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8" w:type="dxa"/>
            <w:vAlign w:val="center"/>
          </w:tcPr>
          <w:p w14:paraId="25C589D1" w14:textId="5EC1094E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31" w:type="dxa"/>
            <w:vAlign w:val="center"/>
          </w:tcPr>
          <w:p w14:paraId="2644D57E" w14:textId="021E1393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588" w:type="dxa"/>
            <w:vAlign w:val="center"/>
          </w:tcPr>
          <w:p w14:paraId="39BF0FF3" w14:textId="2C9A8749" w:rsidR="0003208D" w:rsidRPr="00855437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="00E65A17"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601" w:type="dxa"/>
            <w:vAlign w:val="center"/>
          </w:tcPr>
          <w:p w14:paraId="71D3BA8F" w14:textId="77777777" w:rsidR="0003208D" w:rsidRPr="00F84F85" w:rsidRDefault="0003208D" w:rsidP="0003208D">
            <w:pPr>
              <w:jc w:val="center"/>
              <w:rPr>
                <w:color w:val="000000" w:themeColor="text1"/>
                <w:lang w:val="sr-Cyrl-BA"/>
              </w:rPr>
            </w:pPr>
          </w:p>
        </w:tc>
        <w:tc>
          <w:tcPr>
            <w:tcW w:w="2330" w:type="dxa"/>
            <w:vAlign w:val="center"/>
          </w:tcPr>
          <w:p w14:paraId="62A9059F" w14:textId="77777777" w:rsidR="0003208D" w:rsidRPr="00F84F85" w:rsidRDefault="0003208D" w:rsidP="0003208D">
            <w:pPr>
              <w:jc w:val="center"/>
              <w:rPr>
                <w:color w:val="000000" w:themeColor="text1"/>
              </w:rPr>
            </w:pPr>
          </w:p>
        </w:tc>
      </w:tr>
    </w:tbl>
    <w:p w14:paraId="2F4C2893" w14:textId="5F3C7E9B" w:rsidR="00C14C97" w:rsidRPr="000C61D7" w:rsidRDefault="00C14C97" w:rsidP="000C61D7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 xml:space="preserve">, Ч </w:t>
      </w:r>
      <w:r w:rsidR="00E63E4B">
        <w:rPr>
          <w:sz w:val="20"/>
          <w:szCs w:val="20"/>
          <w:lang w:val="sr-Cyrl-BA"/>
        </w:rPr>
        <w:t>–</w:t>
      </w:r>
      <w:r w:rsidR="00290BF5">
        <w:rPr>
          <w:sz w:val="20"/>
          <w:szCs w:val="20"/>
          <w:lang w:val="sr-Cyrl-BA"/>
        </w:rPr>
        <w:t xml:space="preserve"> Часова</w:t>
      </w:r>
    </w:p>
    <w:p w14:paraId="17BD59F5" w14:textId="77777777" w:rsidR="00F979ED" w:rsidRPr="00D33F76" w:rsidRDefault="00F979ED" w:rsidP="00F979ED">
      <w:pPr>
        <w:spacing w:before="240" w:after="120"/>
        <w:jc w:val="center"/>
        <w:rPr>
          <w:b/>
          <w:sz w:val="28"/>
          <w:szCs w:val="28"/>
          <w:lang w:val="sr-Cyrl-BA"/>
        </w:rPr>
      </w:pPr>
      <w:r w:rsidRPr="00D33F76">
        <w:rPr>
          <w:b/>
          <w:sz w:val="28"/>
          <w:szCs w:val="28"/>
          <w:lang w:val="sr-Cyrl-BA"/>
        </w:rPr>
        <w:t>ПЛАН И РАСПОРЕД ВЈЕЖБИ</w:t>
      </w:r>
    </w:p>
    <w:tbl>
      <w:tblPr>
        <w:tblStyle w:val="TableGrid"/>
        <w:tblW w:w="1595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021"/>
        <w:gridCol w:w="1021"/>
        <w:gridCol w:w="2835"/>
        <w:gridCol w:w="1355"/>
        <w:gridCol w:w="1418"/>
        <w:gridCol w:w="1417"/>
        <w:gridCol w:w="1560"/>
        <w:gridCol w:w="1407"/>
        <w:gridCol w:w="10"/>
        <w:gridCol w:w="567"/>
        <w:gridCol w:w="2207"/>
      </w:tblGrid>
      <w:tr w:rsidR="00402BB3" w:rsidRPr="00D33F76" w14:paraId="74E960A0" w14:textId="77777777" w:rsidTr="00ED136A">
        <w:trPr>
          <w:jc w:val="center"/>
        </w:trPr>
        <w:tc>
          <w:tcPr>
            <w:tcW w:w="1134" w:type="dxa"/>
            <w:shd w:val="clear" w:color="auto" w:fill="DEEAF6" w:themeFill="accent1" w:themeFillTint="33"/>
            <w:vAlign w:val="center"/>
          </w:tcPr>
          <w:p w14:paraId="5630DB94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Седмица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2B6492DC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Вјежба</w:t>
            </w:r>
          </w:p>
        </w:tc>
        <w:tc>
          <w:tcPr>
            <w:tcW w:w="1021" w:type="dxa"/>
            <w:shd w:val="clear" w:color="auto" w:fill="DEEAF6" w:themeFill="accent1" w:themeFillTint="33"/>
            <w:vAlign w:val="center"/>
          </w:tcPr>
          <w:p w14:paraId="4C62D072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Тип вјежбе</w:t>
            </w:r>
          </w:p>
        </w:tc>
        <w:tc>
          <w:tcPr>
            <w:tcW w:w="2835" w:type="dxa"/>
            <w:shd w:val="clear" w:color="auto" w:fill="DEEAF6" w:themeFill="accent1" w:themeFillTint="33"/>
            <w:vAlign w:val="center"/>
          </w:tcPr>
          <w:p w14:paraId="05E38D0B" w14:textId="77777777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Тематска јединица</w:t>
            </w:r>
          </w:p>
        </w:tc>
        <w:tc>
          <w:tcPr>
            <w:tcW w:w="1355" w:type="dxa"/>
            <w:shd w:val="clear" w:color="auto" w:fill="DEEAF6" w:themeFill="accent1" w:themeFillTint="33"/>
            <w:vAlign w:val="center"/>
          </w:tcPr>
          <w:p w14:paraId="64E8FEE2" w14:textId="2AAEF60A" w:rsidR="00402BB3" w:rsidRPr="00704780" w:rsidRDefault="00C9349B" w:rsidP="00855437">
            <w:pPr>
              <w:ind w:lef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Група</w:t>
            </w:r>
          </w:p>
        </w:tc>
        <w:tc>
          <w:tcPr>
            <w:tcW w:w="1418" w:type="dxa"/>
            <w:shd w:val="clear" w:color="auto" w:fill="DEEAF6" w:themeFill="accent1" w:themeFillTint="33"/>
            <w:vAlign w:val="center"/>
          </w:tcPr>
          <w:p w14:paraId="05A69A7E" w14:textId="1BC80EB5" w:rsidR="00402BB3" w:rsidRPr="00D33F76" w:rsidRDefault="00402BB3" w:rsidP="00855437">
            <w:pPr>
              <w:ind w:lef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Дан</w:t>
            </w:r>
          </w:p>
        </w:tc>
        <w:tc>
          <w:tcPr>
            <w:tcW w:w="1417" w:type="dxa"/>
            <w:shd w:val="clear" w:color="auto" w:fill="DEEAF6" w:themeFill="accent1" w:themeFillTint="33"/>
            <w:vAlign w:val="center"/>
          </w:tcPr>
          <w:p w14:paraId="63818FC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Датум</w:t>
            </w:r>
          </w:p>
        </w:tc>
        <w:tc>
          <w:tcPr>
            <w:tcW w:w="1560" w:type="dxa"/>
            <w:shd w:val="clear" w:color="auto" w:fill="DEEAF6" w:themeFill="accent1" w:themeFillTint="33"/>
            <w:vAlign w:val="center"/>
          </w:tcPr>
          <w:p w14:paraId="7C76252D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Вријеме</w:t>
            </w:r>
          </w:p>
        </w:tc>
        <w:tc>
          <w:tcPr>
            <w:tcW w:w="1407" w:type="dxa"/>
            <w:shd w:val="clear" w:color="auto" w:fill="DEEAF6" w:themeFill="accent1" w:themeFillTint="33"/>
            <w:vAlign w:val="center"/>
          </w:tcPr>
          <w:p w14:paraId="5B7D25A8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Мјесто одржавања</w:t>
            </w:r>
          </w:p>
        </w:tc>
        <w:tc>
          <w:tcPr>
            <w:tcW w:w="577" w:type="dxa"/>
            <w:gridSpan w:val="2"/>
            <w:shd w:val="clear" w:color="auto" w:fill="DEEAF6" w:themeFill="accent1" w:themeFillTint="33"/>
            <w:vAlign w:val="center"/>
          </w:tcPr>
          <w:p w14:paraId="6B1A970A" w14:textId="77777777" w:rsidR="00402BB3" w:rsidRPr="00D33F76" w:rsidRDefault="00402BB3" w:rsidP="00855437">
            <w:pPr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Ч</w:t>
            </w:r>
          </w:p>
        </w:tc>
        <w:tc>
          <w:tcPr>
            <w:tcW w:w="2207" w:type="dxa"/>
            <w:shd w:val="clear" w:color="auto" w:fill="DEEAF6" w:themeFill="accent1" w:themeFillTint="33"/>
            <w:vAlign w:val="center"/>
          </w:tcPr>
          <w:p w14:paraId="762141E2" w14:textId="77777777" w:rsidR="00402BB3" w:rsidRPr="00D33F76" w:rsidRDefault="00402BB3" w:rsidP="00855437">
            <w:pPr>
              <w:ind w:left="57" w:right="57"/>
              <w:jc w:val="center"/>
              <w:rPr>
                <w:b/>
                <w:lang w:val="sr-Cyrl-BA"/>
              </w:rPr>
            </w:pPr>
            <w:r w:rsidRPr="00D33F76">
              <w:rPr>
                <w:b/>
                <w:lang w:val="sr-Cyrl-BA"/>
              </w:rPr>
              <w:t>Сарадник</w:t>
            </w:r>
          </w:p>
        </w:tc>
      </w:tr>
      <w:tr w:rsidR="00855437" w:rsidRPr="00D33F76" w14:paraId="0F27896F" w14:textId="77777777" w:rsidTr="00840093">
        <w:trPr>
          <w:trHeight w:val="384"/>
          <w:jc w:val="center"/>
        </w:trPr>
        <w:tc>
          <w:tcPr>
            <w:tcW w:w="1134" w:type="dxa"/>
            <w:vAlign w:val="center"/>
          </w:tcPr>
          <w:p w14:paraId="5020BAC3" w14:textId="2047321E" w:rsidR="00855437" w:rsidRPr="00D33F76" w:rsidRDefault="00855437" w:rsidP="00ED136A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12A9A8CE" w14:textId="77777777" w:rsidR="00855437" w:rsidRPr="00C15DA2" w:rsidRDefault="00855437" w:rsidP="00ED136A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11BD91C6" w14:textId="77777777" w:rsidR="00855437" w:rsidRDefault="00855437" w:rsidP="00ED136A">
            <w:pPr>
              <w:pStyle w:val="ListParagraph"/>
              <w:ind w:left="0"/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Align w:val="center"/>
          </w:tcPr>
          <w:p w14:paraId="308E0F7B" w14:textId="6FB1FDA8" w:rsidR="00855437" w:rsidRDefault="00855437" w:rsidP="00ED136A">
            <w:pPr>
              <w:pStyle w:val="ListParagraph"/>
              <w:numPr>
                <w:ilvl w:val="0"/>
                <w:numId w:val="1"/>
              </w:num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Вјежбе се не одржавају.</w:t>
            </w:r>
          </w:p>
        </w:tc>
        <w:tc>
          <w:tcPr>
            <w:tcW w:w="1355" w:type="dxa"/>
            <w:vAlign w:val="center"/>
          </w:tcPr>
          <w:p w14:paraId="54F49E26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4764080C" w14:textId="77777777" w:rsidR="00855437" w:rsidRDefault="00855437" w:rsidP="00840093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7" w:type="dxa"/>
            <w:vAlign w:val="center"/>
          </w:tcPr>
          <w:p w14:paraId="639591F1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560" w:type="dxa"/>
            <w:vAlign w:val="center"/>
          </w:tcPr>
          <w:p w14:paraId="7C0CC5BB" w14:textId="77777777" w:rsidR="00855437" w:rsidRDefault="00855437" w:rsidP="00840093">
            <w:pPr>
              <w:jc w:val="center"/>
              <w:rPr>
                <w:lang w:val="sr-Cyrl-RS"/>
              </w:rPr>
            </w:pPr>
          </w:p>
        </w:tc>
        <w:tc>
          <w:tcPr>
            <w:tcW w:w="1407" w:type="dxa"/>
            <w:vAlign w:val="center"/>
          </w:tcPr>
          <w:p w14:paraId="110A8874" w14:textId="77777777" w:rsidR="00855437" w:rsidRDefault="00855437" w:rsidP="00840093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577" w:type="dxa"/>
            <w:gridSpan w:val="2"/>
            <w:vAlign w:val="center"/>
          </w:tcPr>
          <w:p w14:paraId="5C2184CF" w14:textId="77777777" w:rsidR="00855437" w:rsidRDefault="00855437" w:rsidP="00840093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0CF0DBA9" w14:textId="77777777" w:rsidR="00855437" w:rsidRDefault="00855437" w:rsidP="00840093">
            <w:pPr>
              <w:ind w:left="57" w:right="57"/>
              <w:jc w:val="center"/>
              <w:rPr>
                <w:lang w:val="sr-Cyrl-BA"/>
              </w:rPr>
            </w:pPr>
          </w:p>
        </w:tc>
      </w:tr>
      <w:tr w:rsidR="00855437" w:rsidRPr="00D33F76" w14:paraId="3798C1BF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4DE290E5" w14:textId="0F26D851" w:rsidR="00855437" w:rsidRPr="00D33F76" w:rsidRDefault="00855437" w:rsidP="00855437">
            <w:pPr>
              <w:jc w:val="center"/>
              <w:rPr>
                <w:lang w:val="sr-Latn-BA"/>
              </w:rPr>
            </w:pPr>
            <w:bookmarkStart w:id="0" w:name="_Hlk127476768"/>
            <w:r w:rsidRPr="00D33F76">
              <w:rPr>
                <w:lang w:val="sr-Latn-BA"/>
              </w:rPr>
              <w:t>II</w:t>
            </w:r>
          </w:p>
        </w:tc>
        <w:tc>
          <w:tcPr>
            <w:tcW w:w="1021" w:type="dxa"/>
            <w:vMerge w:val="restart"/>
            <w:vAlign w:val="center"/>
          </w:tcPr>
          <w:p w14:paraId="07DD86B9" w14:textId="2AFDB61A" w:rsidR="00855437" w:rsidRPr="00D33F76" w:rsidRDefault="00855437" w:rsidP="0085543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В1</w:t>
            </w:r>
          </w:p>
        </w:tc>
        <w:tc>
          <w:tcPr>
            <w:tcW w:w="1021" w:type="dxa"/>
            <w:vMerge w:val="restart"/>
            <w:vAlign w:val="center"/>
          </w:tcPr>
          <w:p w14:paraId="58861F67" w14:textId="623FC920" w:rsidR="00855437" w:rsidRPr="00D33F76" w:rsidRDefault="00855437" w:rsidP="00855437">
            <w:pPr>
              <w:pStyle w:val="ListParagraph"/>
              <w:ind w:left="0"/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6F951A" w14:textId="4413CDFB" w:rsidR="00855437" w:rsidRPr="00D33F76" w:rsidRDefault="00855437" w:rsidP="0085543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Увод у статистичку анализу. Графичко приказивање података. </w:t>
            </w:r>
          </w:p>
        </w:tc>
        <w:tc>
          <w:tcPr>
            <w:tcW w:w="1355" w:type="dxa"/>
            <w:vAlign w:val="center"/>
          </w:tcPr>
          <w:p w14:paraId="00C49682" w14:textId="0F63BA8B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 xml:space="preserve">Г </w:t>
            </w:r>
            <w:r w:rsidR="00EC15E7">
              <w:rPr>
                <w:lang w:val="sr-Cyrl-BA"/>
              </w:rPr>
              <w:t>3</w:t>
            </w:r>
            <w:r>
              <w:rPr>
                <w:lang w:val="sr-Cyrl-BA"/>
              </w:rPr>
              <w:t xml:space="preserve"> и </w:t>
            </w:r>
            <w:r w:rsidR="00EC15E7">
              <w:rPr>
                <w:lang w:val="sr-Cyrl-BA"/>
              </w:rPr>
              <w:t>4</w:t>
            </w:r>
          </w:p>
        </w:tc>
        <w:tc>
          <w:tcPr>
            <w:tcW w:w="1418" w:type="dxa"/>
            <w:vAlign w:val="center"/>
          </w:tcPr>
          <w:p w14:paraId="4FB7C263" w14:textId="7A2A9AAD" w:rsidR="00855437" w:rsidRPr="00D33F76" w:rsidRDefault="00855437" w:rsidP="0085543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7A935CB" w14:textId="4D8ED418" w:rsidR="00855437" w:rsidRPr="00ED136A" w:rsidRDefault="00855437" w:rsidP="0085543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</w:t>
            </w:r>
            <w:r w:rsidR="00E65A17">
              <w:rPr>
                <w:lang w:val="sr-Cyrl-RS"/>
              </w:rPr>
              <w:t>2</w:t>
            </w:r>
            <w:r>
              <w:rPr>
                <w:lang w:val="sr-Cyrl-RS"/>
              </w:rPr>
              <w:t>.02.</w:t>
            </w:r>
            <w:r w:rsidR="00F95CA0">
              <w:rPr>
                <w:lang w:val="sr-Cyrl-RS"/>
              </w:rPr>
              <w:t>2025.</w:t>
            </w:r>
          </w:p>
        </w:tc>
        <w:tc>
          <w:tcPr>
            <w:tcW w:w="1560" w:type="dxa"/>
            <w:vAlign w:val="center"/>
          </w:tcPr>
          <w:p w14:paraId="118180D2" w14:textId="0D186395" w:rsidR="00855437" w:rsidRPr="00D33F76" w:rsidRDefault="00855437" w:rsidP="00855437">
            <w:pPr>
              <w:jc w:val="center"/>
              <w:rPr>
                <w:lang w:val="hr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07" w:type="dxa"/>
            <w:vAlign w:val="center"/>
          </w:tcPr>
          <w:p w14:paraId="3037A420" w14:textId="2FB6809A" w:rsidR="00855437" w:rsidRPr="00D33F76" w:rsidRDefault="00E65A17" w:rsidP="0085543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77" w:type="dxa"/>
            <w:gridSpan w:val="2"/>
            <w:vAlign w:val="center"/>
          </w:tcPr>
          <w:p w14:paraId="61A01D11" w14:textId="6B90E2E1" w:rsidR="00855437" w:rsidRPr="00D33F76" w:rsidRDefault="00855437" w:rsidP="0085543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687ECEA" w14:textId="2C380A85" w:rsidR="00855437" w:rsidRPr="00D33F76" w:rsidRDefault="00855437" w:rsidP="0085543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bookmarkEnd w:id="0"/>
      <w:tr w:rsidR="00EC15E7" w:rsidRPr="00D33F76" w14:paraId="18D8A029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382CDF20" w14:textId="46EFC914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C7891FD" w14:textId="77777777" w:rsidR="00EC15E7" w:rsidRPr="00D33F76" w:rsidRDefault="00EC15E7" w:rsidP="00EC15E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88555B4" w14:textId="77777777" w:rsidR="00EC15E7" w:rsidRPr="00D33F76" w:rsidRDefault="00EC15E7" w:rsidP="00EC15E7">
            <w:pPr>
              <w:pStyle w:val="ListParagraph"/>
              <w:ind w:left="0"/>
              <w:jc w:val="center"/>
              <w:rPr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E35961C" w14:textId="77777777" w:rsidR="00EC15E7" w:rsidRPr="00D33F76" w:rsidRDefault="00EC15E7" w:rsidP="00EC15E7">
            <w:pPr>
              <w:pStyle w:val="ListParagraph"/>
              <w:numPr>
                <w:ilvl w:val="0"/>
                <w:numId w:val="1"/>
              </w:numPr>
              <w:ind w:left="57"/>
              <w:rPr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266AE24A" w14:textId="4E273D77" w:rsidR="00EC15E7" w:rsidRPr="00D33F76" w:rsidRDefault="00EC15E7" w:rsidP="00EC15E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8CC8119" w14:textId="21A45B13" w:rsidR="00EC15E7" w:rsidRPr="00D33F76" w:rsidRDefault="00EC15E7" w:rsidP="00EC15E7">
            <w:pPr>
              <w:ind w:lef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8815627" w14:textId="62B074A4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5A17">
              <w:rPr>
                <w:lang w:val="sr-Cyrl-BA"/>
              </w:rPr>
              <w:t>7</w:t>
            </w:r>
            <w:r>
              <w:rPr>
                <w:lang w:val="sr-Cyrl-BA"/>
              </w:rPr>
              <w:t>.02.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04D2E73F" w14:textId="366D0F2D" w:rsidR="00EC15E7" w:rsidRPr="00ED136A" w:rsidRDefault="00EC15E7" w:rsidP="00EC15E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07" w:type="dxa"/>
            <w:vAlign w:val="center"/>
          </w:tcPr>
          <w:p w14:paraId="29FDFD88" w14:textId="0D24ADA0" w:rsidR="00EC15E7" w:rsidRPr="00D33F76" w:rsidRDefault="00EC15E7" w:rsidP="00EC15E7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77" w:type="dxa"/>
            <w:gridSpan w:val="2"/>
            <w:vAlign w:val="center"/>
          </w:tcPr>
          <w:p w14:paraId="0FF4133D" w14:textId="53259AAE" w:rsidR="00EC15E7" w:rsidRPr="00D33F76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192D3EB" w14:textId="6CFC23FC" w:rsidR="00EC15E7" w:rsidRPr="00D33F76" w:rsidRDefault="00EC15E7" w:rsidP="00EC15E7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11152139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49850ACD" w14:textId="5EB9FC89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III</w:t>
            </w:r>
          </w:p>
        </w:tc>
        <w:tc>
          <w:tcPr>
            <w:tcW w:w="1021" w:type="dxa"/>
            <w:vMerge w:val="restart"/>
            <w:vAlign w:val="center"/>
          </w:tcPr>
          <w:p w14:paraId="0FFC465F" w14:textId="01633676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В2</w:t>
            </w:r>
          </w:p>
        </w:tc>
        <w:tc>
          <w:tcPr>
            <w:tcW w:w="1021" w:type="dxa"/>
            <w:vMerge w:val="restart"/>
            <w:vAlign w:val="center"/>
          </w:tcPr>
          <w:p w14:paraId="5C247391" w14:textId="562CF314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7D725F55" w14:textId="15763889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Дексриптивна анализа. Мјере централне тенденције. Мјере варијабилитета. Мјере спљоштености и асиметрије.</w:t>
            </w:r>
          </w:p>
        </w:tc>
        <w:tc>
          <w:tcPr>
            <w:tcW w:w="1355" w:type="dxa"/>
            <w:vAlign w:val="center"/>
          </w:tcPr>
          <w:p w14:paraId="162608B5" w14:textId="5CBBE88D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C28CC17" w14:textId="63D97C01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42A5B02" w14:textId="54B3804D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E65A17">
              <w:rPr>
                <w:lang w:val="sr-Cyrl-BA"/>
              </w:rPr>
              <w:t>3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77F22E98" w14:textId="29772C59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20F27961" w14:textId="56589DB9" w:rsidR="00EC15E7" w:rsidRPr="00D33F76" w:rsidRDefault="00E65A1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12730F8" w14:textId="331AF8C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DB05763" w14:textId="2CC77F9B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710EE4FD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06895F4A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F19578C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A408281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47DB773D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3FFA4E1" w14:textId="274622C6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1652FC5" w14:textId="003E9003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1E65ED9" w14:textId="1801360C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E65A17">
              <w:rPr>
                <w:lang w:val="sr-Cyrl-BA"/>
              </w:rPr>
              <w:t>6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5DD19335" w14:textId="7B277BA8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4C093311" w14:textId="34BFE18E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F8F2B6" w14:textId="403CE0A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97A39F9" w14:textId="7A840963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21344DF2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72A83A48" w14:textId="206F2C4F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IV</w:t>
            </w:r>
          </w:p>
        </w:tc>
        <w:tc>
          <w:tcPr>
            <w:tcW w:w="1021" w:type="dxa"/>
            <w:vMerge w:val="restart"/>
            <w:vAlign w:val="center"/>
          </w:tcPr>
          <w:p w14:paraId="3AD0CD4C" w14:textId="73639EC8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В3</w:t>
            </w:r>
          </w:p>
        </w:tc>
        <w:tc>
          <w:tcPr>
            <w:tcW w:w="1021" w:type="dxa"/>
            <w:vMerge w:val="restart"/>
            <w:vAlign w:val="center"/>
          </w:tcPr>
          <w:p w14:paraId="7760C13C" w14:textId="4FCF55A4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5E218D3" w14:textId="60155F80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Теорија вјероватноће. Пермутације. Варијације. Комбинације. Условна вјероватноћа. Правило сабирања и множења вјероватноћа. Бајесова теорема.</w:t>
            </w:r>
          </w:p>
        </w:tc>
        <w:tc>
          <w:tcPr>
            <w:tcW w:w="1355" w:type="dxa"/>
            <w:vAlign w:val="center"/>
          </w:tcPr>
          <w:p w14:paraId="19C934AA" w14:textId="42ADEF73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56F61AC0" w14:textId="4215FE31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A6D0C0C" w14:textId="20F0CBD3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5A17">
              <w:rPr>
                <w:lang w:val="sr-Cyrl-BA"/>
              </w:rPr>
              <w:t>0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0473E91A" w14:textId="60C57038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6DC23B85" w14:textId="597645E4" w:rsidR="00EC15E7" w:rsidRPr="00D33F76" w:rsidRDefault="00E65A1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4F725C8B" w14:textId="6C549D76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B4A6C94" w14:textId="0529ADB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6996F68F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77AED728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9810F2C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72FC55B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3EB2FAA4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E126A7" w14:textId="7EEF2131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4D94D64B" w14:textId="6DF727F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61EDDE60" w14:textId="2B8CFF61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5A17">
              <w:rPr>
                <w:lang w:val="sr-Cyrl-BA"/>
              </w:rPr>
              <w:t>3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7D78EEA0" w14:textId="3DC511DC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23676397" w14:textId="4C4B0AC0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0646E3F" w14:textId="75E83BD1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464376" w14:textId="694BB97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35DF54E5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6E9F1135" w14:textId="776FF04F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lastRenderedPageBreak/>
              <w:t>V</w:t>
            </w:r>
          </w:p>
        </w:tc>
        <w:tc>
          <w:tcPr>
            <w:tcW w:w="1021" w:type="dxa"/>
            <w:vMerge w:val="restart"/>
            <w:vAlign w:val="center"/>
          </w:tcPr>
          <w:p w14:paraId="6764055A" w14:textId="2EFD930F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В4</w:t>
            </w:r>
          </w:p>
        </w:tc>
        <w:tc>
          <w:tcPr>
            <w:tcW w:w="1021" w:type="dxa"/>
            <w:vMerge w:val="restart"/>
            <w:vAlign w:val="center"/>
          </w:tcPr>
          <w:p w14:paraId="032E4B81" w14:textId="50FF6CF5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213465E" w14:textId="7203C9EB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Прекидне случајне промјенњиве. Биномни распоред. Поасонов распоред. Униформни распоред. Хипергеометријски распоред.</w:t>
            </w:r>
          </w:p>
        </w:tc>
        <w:tc>
          <w:tcPr>
            <w:tcW w:w="1355" w:type="dxa"/>
            <w:vAlign w:val="center"/>
          </w:tcPr>
          <w:p w14:paraId="09E413B8" w14:textId="48D2EDCD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DD51D5D" w14:textId="6170275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3D43002" w14:textId="0EFF86B3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</w:t>
            </w:r>
            <w:r w:rsidR="00E65A17">
              <w:rPr>
                <w:lang w:val="sr-Cyrl-BA"/>
              </w:rPr>
              <w:t>7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3E42918C" w14:textId="26A2E1E5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AD67304" w14:textId="02CAAE54" w:rsidR="00EC15E7" w:rsidRPr="00D33F76" w:rsidRDefault="00E65A1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30071B0C" w14:textId="6CFD55D5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0B33404" w14:textId="4DD2B008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061D01C5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6043831F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90A2AC9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618116D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461431C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4DFD1DFF" w14:textId="2D3BF612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0274998E" w14:textId="7EC65642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E338EDD" w14:textId="3F6C2DD3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5A17">
              <w:rPr>
                <w:lang w:val="sr-Cyrl-BA"/>
              </w:rPr>
              <w:t>0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2AFC898F" w14:textId="19E8190A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535F231" w14:textId="7815603B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9900F6" w14:textId="6719C233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2587213" w14:textId="623C07A6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5A50E831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53C8AE0E" w14:textId="1BC2380D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</w:t>
            </w:r>
          </w:p>
        </w:tc>
        <w:tc>
          <w:tcPr>
            <w:tcW w:w="1021" w:type="dxa"/>
            <w:vMerge w:val="restart"/>
            <w:vAlign w:val="center"/>
          </w:tcPr>
          <w:p w14:paraId="54CA3942" w14:textId="16663130" w:rsidR="00EC15E7" w:rsidRPr="00D33F76" w:rsidRDefault="00EC15E7" w:rsidP="00EC15E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В5</w:t>
            </w:r>
          </w:p>
        </w:tc>
        <w:tc>
          <w:tcPr>
            <w:tcW w:w="1021" w:type="dxa"/>
            <w:vMerge w:val="restart"/>
            <w:vAlign w:val="center"/>
          </w:tcPr>
          <w:p w14:paraId="6D038193" w14:textId="6979B8CE" w:rsidR="00EC15E7" w:rsidRPr="00D33F76" w:rsidRDefault="00EC15E7" w:rsidP="00EC15E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A8ED41F" w14:textId="7DB3A3C7" w:rsidR="00EC15E7" w:rsidRPr="00D33F76" w:rsidRDefault="00EC15E7" w:rsidP="00EC15E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Непрекидне случајне промјенљиве. Нормални распоред.</w:t>
            </w:r>
          </w:p>
        </w:tc>
        <w:tc>
          <w:tcPr>
            <w:tcW w:w="1355" w:type="dxa"/>
            <w:vAlign w:val="center"/>
          </w:tcPr>
          <w:p w14:paraId="3F2888D6" w14:textId="0D616946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11163D68" w14:textId="5F42801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D3E7315" w14:textId="510E9722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5A17">
              <w:rPr>
                <w:lang w:val="sr-Cyrl-BA"/>
              </w:rPr>
              <w:t>4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7FD1BE39" w14:textId="1538DF9B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2C7B897E" w14:textId="5810991F" w:rsidR="00EC15E7" w:rsidRPr="00D33F76" w:rsidRDefault="00E65A1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A56791F" w14:textId="562B641C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89D6C4F" w14:textId="59AC698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09A31C26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7A7C1639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56D8BC3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56975F7A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836A889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A550959" w14:textId="25CB01D2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5B547C96" w14:textId="6739AE5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533C7DDA" w14:textId="2EEA51A9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</w:t>
            </w:r>
            <w:r w:rsidR="00E65A17">
              <w:rPr>
                <w:lang w:val="sr-Cyrl-BA"/>
              </w:rPr>
              <w:t>7</w:t>
            </w:r>
            <w:r>
              <w:rPr>
                <w:lang w:val="sr-Cyrl-BA"/>
              </w:rPr>
              <w:t>.03.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52B4FB98" w14:textId="2AE23D69" w:rsidR="00EC15E7" w:rsidRPr="00D33F76" w:rsidRDefault="00EC15E7" w:rsidP="00EC15E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424E98A" w14:textId="445ABE02" w:rsidR="00EC15E7" w:rsidRPr="00D33F76" w:rsidRDefault="00EC15E7" w:rsidP="00EC15E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71FF527" w14:textId="68383CE6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33EC41BF" w14:textId="50852C27" w:rsidR="00EC15E7" w:rsidRPr="00D33F76" w:rsidRDefault="00EC15E7" w:rsidP="00EC15E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68114D38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CE8834E" w14:textId="0DDE7BDD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</w:p>
        </w:tc>
        <w:tc>
          <w:tcPr>
            <w:tcW w:w="1021" w:type="dxa"/>
            <w:vMerge w:val="restart"/>
            <w:vAlign w:val="center"/>
          </w:tcPr>
          <w:p w14:paraId="2F022991" w14:textId="6F9F0D8A" w:rsidR="00EC15E7" w:rsidRPr="00D33F76" w:rsidRDefault="00EC15E7" w:rsidP="00EC15E7">
            <w:pPr>
              <w:jc w:val="center"/>
              <w:rPr>
                <w:lang w:val="sr-Latn-BA"/>
              </w:rPr>
            </w:pPr>
            <w:r w:rsidRPr="00C15DA2">
              <w:rPr>
                <w:sz w:val="22"/>
                <w:lang w:val="sr-Cyrl-BA"/>
              </w:rPr>
              <w:t>В6</w:t>
            </w:r>
          </w:p>
        </w:tc>
        <w:tc>
          <w:tcPr>
            <w:tcW w:w="1021" w:type="dxa"/>
            <w:vMerge w:val="restart"/>
            <w:vAlign w:val="center"/>
          </w:tcPr>
          <w:p w14:paraId="01017E9D" w14:textId="43D757E6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316305D5" w14:textId="166628DB" w:rsidR="00EC15E7" w:rsidRPr="00D33F76" w:rsidRDefault="00EC15E7" w:rsidP="00892AC6">
            <w:pPr>
              <w:ind w:left="76"/>
              <w:rPr>
                <w:lang w:val="sr-Latn-BA"/>
              </w:rPr>
            </w:pPr>
            <w:r>
              <w:rPr>
                <w:sz w:val="22"/>
                <w:lang w:val="sr-Cyrl-BA"/>
              </w:rPr>
              <w:t>Интервали повјерења за аритметичку средину (</w:t>
            </w:r>
            <w:r>
              <w:rPr>
                <w:sz w:val="22"/>
                <w:lang w:val="sr-Latn-BA"/>
              </w:rPr>
              <w:t xml:space="preserve">z </w:t>
            </w:r>
            <w:r>
              <w:rPr>
                <w:sz w:val="22"/>
                <w:lang w:val="sr-Cyrl-BA"/>
              </w:rPr>
              <w:t>и</w:t>
            </w:r>
            <w:r>
              <w:rPr>
                <w:sz w:val="22"/>
                <w:lang w:val="sr-Latn-BA"/>
              </w:rPr>
              <w:t xml:space="preserve"> t</w:t>
            </w:r>
            <w:r>
              <w:rPr>
                <w:sz w:val="22"/>
                <w:lang w:val="sr-Cyrl-BA"/>
              </w:rPr>
              <w:t xml:space="preserve"> расподјела). Интервали повјерења за пропорцију.</w:t>
            </w:r>
          </w:p>
        </w:tc>
        <w:tc>
          <w:tcPr>
            <w:tcW w:w="1355" w:type="dxa"/>
            <w:vAlign w:val="center"/>
          </w:tcPr>
          <w:p w14:paraId="3B0999F6" w14:textId="53CF97D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7A64478F" w14:textId="2925D58A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741A26F1" w14:textId="7430F16D" w:rsidR="00EC15E7" w:rsidRPr="00855437" w:rsidRDefault="00E65A1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31</w:t>
            </w:r>
            <w:r w:rsidR="00EC15E7">
              <w:rPr>
                <w:lang w:val="sr-Cyrl-BA"/>
              </w:rPr>
              <w:t>.0</w:t>
            </w:r>
            <w:r>
              <w:rPr>
                <w:lang w:val="sr-Cyrl-BA"/>
              </w:rPr>
              <w:t>3</w:t>
            </w:r>
            <w:r w:rsidR="00EC15E7">
              <w:rPr>
                <w:lang w:val="sr-Cyrl-BA"/>
              </w:rPr>
              <w:t>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2A54DE45" w14:textId="2B7DD38C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4DFB424" w14:textId="183FC43B" w:rsidR="00EC15E7" w:rsidRPr="00D33F76" w:rsidRDefault="00E65A17" w:rsidP="00EC15E7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650E8FF5" w14:textId="6E863CCB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183CB0B" w14:textId="2ED734B1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EC15E7" w:rsidRPr="00D33F76" w14:paraId="50896B4C" w14:textId="77777777" w:rsidTr="00D41557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0E881F37" w14:textId="77777777" w:rsidR="00EC15E7" w:rsidRPr="00D33F76" w:rsidRDefault="00EC15E7" w:rsidP="00EC15E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7224C70" w14:textId="77777777" w:rsidR="00EC15E7" w:rsidRPr="00C15DA2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9DB14CB" w14:textId="77777777" w:rsidR="00EC15E7" w:rsidRDefault="00EC15E7" w:rsidP="00EC15E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04B97AC1" w14:textId="77777777" w:rsidR="00EC15E7" w:rsidRDefault="00EC15E7" w:rsidP="00EC15E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D39EE22" w14:textId="27D10A14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 xml:space="preserve">Г </w:t>
            </w:r>
            <w:r w:rsidR="00976351">
              <w:rPr>
                <w:lang w:val="sr-Cyrl-BA"/>
              </w:rPr>
              <w:t>1</w:t>
            </w:r>
            <w:r>
              <w:rPr>
                <w:lang w:val="sr-Cyrl-BA"/>
              </w:rPr>
              <w:t xml:space="preserve"> и </w:t>
            </w:r>
            <w:r w:rsidR="00976351">
              <w:rPr>
                <w:lang w:val="sr-Cyrl-BA"/>
              </w:rPr>
              <w:t>2</w:t>
            </w:r>
          </w:p>
        </w:tc>
        <w:tc>
          <w:tcPr>
            <w:tcW w:w="1418" w:type="dxa"/>
            <w:vAlign w:val="center"/>
          </w:tcPr>
          <w:p w14:paraId="72715D66" w14:textId="4175535C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0219041A" w14:textId="7978737A" w:rsidR="00EC15E7" w:rsidRPr="00855437" w:rsidRDefault="00EC15E7" w:rsidP="00EC15E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</w:t>
            </w:r>
            <w:r w:rsidR="00E65A17">
              <w:rPr>
                <w:lang w:val="sr-Cyrl-BA"/>
              </w:rPr>
              <w:t>3</w:t>
            </w:r>
            <w:r>
              <w:rPr>
                <w:lang w:val="sr-Cyrl-BA"/>
              </w:rPr>
              <w:t>.04.</w:t>
            </w:r>
            <w:r w:rsidR="00F95CA0">
              <w:rPr>
                <w:lang w:val="sr-Cyrl-BA"/>
              </w:rPr>
              <w:t>2025.</w:t>
            </w:r>
          </w:p>
        </w:tc>
        <w:tc>
          <w:tcPr>
            <w:tcW w:w="1560" w:type="dxa"/>
            <w:vAlign w:val="center"/>
          </w:tcPr>
          <w:p w14:paraId="14BEF83E" w14:textId="4D0BBF79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D462F19" w14:textId="56BD50A2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89DB5B" w14:textId="37CB423A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AA6EAC5" w14:textId="0BB869B7" w:rsidR="00EC15E7" w:rsidRPr="00D33F76" w:rsidRDefault="00EC15E7" w:rsidP="00EC15E7">
            <w:pPr>
              <w:jc w:val="center"/>
              <w:rPr>
                <w:lang w:val="sr-Latn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2D125949" w14:textId="77777777" w:rsidTr="00D41557">
        <w:trPr>
          <w:trHeight w:val="954"/>
          <w:jc w:val="center"/>
        </w:trPr>
        <w:tc>
          <w:tcPr>
            <w:tcW w:w="1134" w:type="dxa"/>
            <w:vAlign w:val="center"/>
          </w:tcPr>
          <w:p w14:paraId="6C30B760" w14:textId="4D6E0569" w:rsidR="00E65A17" w:rsidRPr="00D33F76" w:rsidRDefault="00E65A17" w:rsidP="00E65A1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VII</w:t>
            </w:r>
            <w:r>
              <w:rPr>
                <w:lang w:val="sr-Latn-BA"/>
              </w:rPr>
              <w:t>I</w:t>
            </w:r>
          </w:p>
        </w:tc>
        <w:tc>
          <w:tcPr>
            <w:tcW w:w="1021" w:type="dxa"/>
            <w:vAlign w:val="center"/>
          </w:tcPr>
          <w:p w14:paraId="23F7CB1F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743837CE" w14:textId="77777777" w:rsidR="00E65A17" w:rsidRPr="00D33F76" w:rsidRDefault="00E65A17" w:rsidP="00E65A17">
            <w:pPr>
              <w:jc w:val="center"/>
            </w:pPr>
          </w:p>
        </w:tc>
        <w:tc>
          <w:tcPr>
            <w:tcW w:w="2835" w:type="dxa"/>
            <w:vAlign w:val="center"/>
          </w:tcPr>
          <w:p w14:paraId="2BC1C7FB" w14:textId="596D1035" w:rsidR="00E65A17" w:rsidRPr="00DD357B" w:rsidRDefault="00E65A17" w:rsidP="00E65A17">
            <w:pPr>
              <w:ind w:left="57"/>
              <w:rPr>
                <w:sz w:val="22"/>
                <w:lang w:val="sr-Cyrl-BA"/>
              </w:rPr>
            </w:pPr>
            <w:r w:rsidRPr="008D0E51">
              <w:rPr>
                <w:sz w:val="22"/>
                <w:lang w:val="sr-Cyrl-RS"/>
              </w:rPr>
              <w:t>Први колоквијум</w:t>
            </w:r>
            <w:r>
              <w:rPr>
                <w:sz w:val="22"/>
                <w:lang w:val="sr-Cyrl-RS"/>
              </w:rPr>
              <w:t>.</w:t>
            </w:r>
          </w:p>
        </w:tc>
        <w:tc>
          <w:tcPr>
            <w:tcW w:w="1355" w:type="dxa"/>
            <w:vAlign w:val="center"/>
          </w:tcPr>
          <w:p w14:paraId="4421C29F" w14:textId="126EAC54" w:rsidR="00E65A17" w:rsidRPr="00D33F76" w:rsidRDefault="00E65A17" w:rsidP="00E65A17">
            <w:pPr>
              <w:ind w:lef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5E3430D1" w14:textId="7763952F" w:rsidR="00E65A17" w:rsidRDefault="00E65A17" w:rsidP="00E65A17">
            <w:pPr>
              <w:ind w:left="57"/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RS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341A0B7" w14:textId="425F26E2" w:rsidR="00E65A17" w:rsidRDefault="00E65A17" w:rsidP="00E65A1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12.04.2025.</w:t>
            </w:r>
          </w:p>
        </w:tc>
        <w:tc>
          <w:tcPr>
            <w:tcW w:w="1560" w:type="dxa"/>
            <w:vAlign w:val="center"/>
          </w:tcPr>
          <w:p w14:paraId="57BF3757" w14:textId="57637ADA" w:rsidR="00E65A17" w:rsidRDefault="00E65A17" w:rsidP="00E65A1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07" w:type="dxa"/>
            <w:vAlign w:val="center"/>
          </w:tcPr>
          <w:p w14:paraId="5DBADA8C" w14:textId="13ACB495" w:rsidR="00E65A17" w:rsidRDefault="00E65A17" w:rsidP="00E65A17">
            <w:pPr>
              <w:jc w:val="center"/>
              <w:rPr>
                <w:color w:val="000000" w:themeColor="text1"/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Амфитеатар и Сала 3</w:t>
            </w:r>
          </w:p>
        </w:tc>
        <w:tc>
          <w:tcPr>
            <w:tcW w:w="577" w:type="dxa"/>
            <w:gridSpan w:val="2"/>
            <w:vAlign w:val="center"/>
          </w:tcPr>
          <w:p w14:paraId="645F13CF" w14:textId="3446677A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2E87DC12" w14:textId="6BC0F838" w:rsidR="00E65A17" w:rsidRPr="00D33F76" w:rsidRDefault="00E65A17" w:rsidP="00E65A17">
            <w:pPr>
              <w:jc w:val="center"/>
            </w:pPr>
          </w:p>
        </w:tc>
      </w:tr>
      <w:tr w:rsidR="00E65A17" w:rsidRPr="00D33F76" w14:paraId="5BBF3283" w14:textId="77777777" w:rsidTr="00D41557">
        <w:trPr>
          <w:trHeight w:val="955"/>
          <w:jc w:val="center"/>
        </w:trPr>
        <w:tc>
          <w:tcPr>
            <w:tcW w:w="1134" w:type="dxa"/>
            <w:vMerge w:val="restart"/>
            <w:vAlign w:val="center"/>
          </w:tcPr>
          <w:p w14:paraId="16139D08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  <w:r w:rsidRPr="00D33F76">
              <w:rPr>
                <w:lang w:val="sr-Latn-BA"/>
              </w:rPr>
              <w:t>IX</w:t>
            </w:r>
          </w:p>
          <w:p w14:paraId="5A4EF2F7" w14:textId="56569E4F" w:rsidR="00E65A17" w:rsidRPr="00E65A17" w:rsidRDefault="00E65A17" w:rsidP="00E65A17">
            <w:pPr>
              <w:jc w:val="center"/>
              <w:rPr>
                <w:lang w:val="sr-Cyrl-RS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21CBD01D" w14:textId="1BBBCCA2" w:rsidR="00E65A17" w:rsidRPr="00D33F76" w:rsidRDefault="00E65A17" w:rsidP="00E65A17">
            <w:pPr>
              <w:jc w:val="center"/>
              <w:rPr>
                <w:lang w:val="sr-Cyrl-BA"/>
              </w:rPr>
            </w:pPr>
            <w:r w:rsidRPr="00C15DA2">
              <w:rPr>
                <w:sz w:val="22"/>
                <w:lang w:val="sr-Cyrl-BA"/>
              </w:rPr>
              <w:t>В7</w:t>
            </w:r>
          </w:p>
        </w:tc>
        <w:tc>
          <w:tcPr>
            <w:tcW w:w="1021" w:type="dxa"/>
            <w:vMerge w:val="restart"/>
            <w:vAlign w:val="center"/>
          </w:tcPr>
          <w:p w14:paraId="22FBAEF8" w14:textId="4539627A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2C74300B" w14:textId="4583AABD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Тестирање статистичких хипотеза. Тестирање хипотеза о једнакости аритметичке средине. Тестирање хипотеза о једнакости пропорције. Тестирање хипотеза за два скупа.</w:t>
            </w:r>
          </w:p>
        </w:tc>
        <w:tc>
          <w:tcPr>
            <w:tcW w:w="1355" w:type="dxa"/>
            <w:vAlign w:val="center"/>
          </w:tcPr>
          <w:p w14:paraId="15D0A8E1" w14:textId="041C12F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00EB813B" w14:textId="6F75DB01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65C95E77" w14:textId="3505491A" w:rsidR="00E65A17" w:rsidRPr="00855437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14.04.2025.</w:t>
            </w:r>
          </w:p>
        </w:tc>
        <w:tc>
          <w:tcPr>
            <w:tcW w:w="1560" w:type="dxa"/>
            <w:vAlign w:val="center"/>
          </w:tcPr>
          <w:p w14:paraId="7939F79C" w14:textId="175FA84E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3FDD150E" w14:textId="7E1E63FF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F7D9DD1" w14:textId="668BB1D0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1F554B4" w14:textId="18316F5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553C230A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0500728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592F714E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0C1AAD22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670A520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1B98CFA" w14:textId="3DF6E72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66245E9" w14:textId="0268F48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320D57C" w14:textId="3DED1B7A" w:rsidR="00E65A17" w:rsidRPr="00855437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17.04.2025.</w:t>
            </w:r>
          </w:p>
        </w:tc>
        <w:tc>
          <w:tcPr>
            <w:tcW w:w="1560" w:type="dxa"/>
            <w:vAlign w:val="center"/>
          </w:tcPr>
          <w:p w14:paraId="3DAAC7B8" w14:textId="0F7A3DE2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5BBCB73B" w14:textId="5FA4C239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1CE4705" w14:textId="4EBBDB40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A7BAA2B" w14:textId="17D6F839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58AEE8D2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34122417" w14:textId="540428F8" w:rsidR="00E65A17" w:rsidRPr="00E65A17" w:rsidRDefault="00E65A17" w:rsidP="00E65A17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lastRenderedPageBreak/>
              <w:t>X</w:t>
            </w:r>
          </w:p>
          <w:p w14:paraId="5101C379" w14:textId="3EA49DFE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4BB4EAC6" w14:textId="7C266A3D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В8</w:t>
            </w:r>
          </w:p>
        </w:tc>
        <w:tc>
          <w:tcPr>
            <w:tcW w:w="1021" w:type="dxa"/>
            <w:vMerge w:val="restart"/>
            <w:vAlign w:val="center"/>
          </w:tcPr>
          <w:p w14:paraId="769F8465" w14:textId="34D2D26C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0A7080E" w14:textId="16DF4E35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Анализа варијансе.</w:t>
            </w:r>
          </w:p>
        </w:tc>
        <w:tc>
          <w:tcPr>
            <w:tcW w:w="1355" w:type="dxa"/>
            <w:vAlign w:val="center"/>
          </w:tcPr>
          <w:p w14:paraId="6ECA882B" w14:textId="6FD7FD9E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6AD6DD7E" w14:textId="1454EA4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4FFC1EFD" w14:textId="2159B396" w:rsidR="00E65A17" w:rsidRPr="00760A83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21.04.2025.</w:t>
            </w:r>
          </w:p>
        </w:tc>
        <w:tc>
          <w:tcPr>
            <w:tcW w:w="1560" w:type="dxa"/>
            <w:vAlign w:val="center"/>
          </w:tcPr>
          <w:p w14:paraId="163D9F43" w14:textId="18AC5B5F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55138E87" w14:textId="6534EB83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6A4FABEE" w14:textId="763D29F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481F55F" w14:textId="2380A7A1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6F4D2BBE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44E7FBEB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12B8423C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41D1C5CC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79E0052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C95F790" w14:textId="6EC06EF0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0470FF9" w14:textId="638E9743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13CBA4A" w14:textId="7DCC988D" w:rsidR="00E65A17" w:rsidRPr="00760A83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24.04.2025.</w:t>
            </w:r>
          </w:p>
        </w:tc>
        <w:tc>
          <w:tcPr>
            <w:tcW w:w="1560" w:type="dxa"/>
            <w:vAlign w:val="center"/>
          </w:tcPr>
          <w:p w14:paraId="41C3AC62" w14:textId="704DD44E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AB8FD0D" w14:textId="74D6B4E9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75D0A034" w14:textId="6BE74328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737F2220" w14:textId="220840C1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990023D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049E876C" w14:textId="4C4DE254" w:rsidR="00E65A17" w:rsidRPr="00E65A17" w:rsidRDefault="00E65A17" w:rsidP="00E65A17">
            <w:pPr>
              <w:jc w:val="center"/>
              <w:rPr>
                <w:lang w:val="sr-Cyrl-RS"/>
              </w:rPr>
            </w:pPr>
            <w:r w:rsidRPr="00D33F76">
              <w:rPr>
                <w:lang w:val="sr-Latn-BA"/>
              </w:rPr>
              <w:t>XI</w:t>
            </w:r>
          </w:p>
          <w:p w14:paraId="492699AE" w14:textId="62F08E2D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36DB3407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68E2766F" w14:textId="2E27E47D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В9</w:t>
            </w:r>
          </w:p>
        </w:tc>
        <w:tc>
          <w:tcPr>
            <w:tcW w:w="1021" w:type="dxa"/>
            <w:vMerge w:val="restart"/>
            <w:vAlign w:val="center"/>
          </w:tcPr>
          <w:p w14:paraId="52E67270" w14:textId="05CDEAE7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6DC12507" w14:textId="47B955CB" w:rsidR="00E65A17" w:rsidRPr="00D33F76" w:rsidRDefault="00E65A17" w:rsidP="00E65A17">
            <w:pPr>
              <w:ind w:left="57"/>
              <w:rPr>
                <w:lang w:val="sr-Cyrl-BA"/>
              </w:rPr>
            </w:pPr>
            <w:r w:rsidRPr="00781612">
              <w:rPr>
                <w:sz w:val="22"/>
                <w:lang w:val="sr-Cyrl-BA"/>
              </w:rPr>
              <w:t>χ2 тест. Тест прилагођености расподјеле. Табела контингенције.</w:t>
            </w:r>
          </w:p>
        </w:tc>
        <w:tc>
          <w:tcPr>
            <w:tcW w:w="1355" w:type="dxa"/>
            <w:vAlign w:val="center"/>
          </w:tcPr>
          <w:p w14:paraId="77C08073" w14:textId="58B688D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2F0CBB88" w14:textId="48AC3F43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16831EB6" w14:textId="2BDAFF58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28</w:t>
            </w:r>
            <w:r w:rsidR="00E65A17">
              <w:rPr>
                <w:lang w:val="sr-Cyrl-BA"/>
              </w:rPr>
              <w:t>.0</w:t>
            </w:r>
            <w:r>
              <w:rPr>
                <w:lang w:val="sr-Cyrl-BA"/>
              </w:rPr>
              <w:t>4</w:t>
            </w:r>
            <w:r w:rsidR="00E65A17">
              <w:rPr>
                <w:lang w:val="sr-Cyrl-BA"/>
              </w:rPr>
              <w:t>.2025.</w:t>
            </w:r>
          </w:p>
        </w:tc>
        <w:tc>
          <w:tcPr>
            <w:tcW w:w="1560" w:type="dxa"/>
            <w:vAlign w:val="center"/>
          </w:tcPr>
          <w:p w14:paraId="3F3DD87A" w14:textId="1303D784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42A6882D" w14:textId="29FA48CD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9C3079C" w14:textId="7721122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2203B4F" w14:textId="4AC25BB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B35FE5D" w14:textId="77777777" w:rsidTr="00D41557">
        <w:trPr>
          <w:trHeight w:val="954"/>
          <w:jc w:val="center"/>
        </w:trPr>
        <w:tc>
          <w:tcPr>
            <w:tcW w:w="1134" w:type="dxa"/>
            <w:vMerge/>
            <w:vAlign w:val="center"/>
          </w:tcPr>
          <w:p w14:paraId="5009E2B6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264B4306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30570E07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16C1FC03" w14:textId="77777777" w:rsidR="00E65A17" w:rsidRPr="00781612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C67C74B" w14:textId="7FDCBFB2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34558048" w14:textId="747FDBEF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F2723B2" w14:textId="347A3B46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01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2B913FD4" w14:textId="68255130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E4A6B86" w14:textId="7AA897E5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080BE6C6" w14:textId="30D816E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AEDADEC" w14:textId="6CF2F57A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0F39F363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vAlign w:val="center"/>
          </w:tcPr>
          <w:p w14:paraId="0BD4C205" w14:textId="418B3023" w:rsidR="00E65A17" w:rsidRPr="00E65A17" w:rsidRDefault="00E65A17" w:rsidP="00E65A17">
            <w:pPr>
              <w:jc w:val="center"/>
              <w:rPr>
                <w:lang w:val="sr-Cyrl-RS"/>
              </w:rPr>
            </w:pPr>
            <w:r>
              <w:t>XII</w:t>
            </w:r>
          </w:p>
          <w:p w14:paraId="24B2D560" w14:textId="13C275C0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78731850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7BB0770C" w14:textId="2A1DD437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В10</w:t>
            </w:r>
          </w:p>
        </w:tc>
        <w:tc>
          <w:tcPr>
            <w:tcW w:w="1021" w:type="dxa"/>
            <w:vMerge w:val="restart"/>
            <w:vAlign w:val="center"/>
          </w:tcPr>
          <w:p w14:paraId="3BD409E3" w14:textId="7310D4AC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08C0D20" w14:textId="4465682E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Проста линеарна регресиона и корелациона анализа. Вишеструка линеарна регресиона и корелациона анализа.</w:t>
            </w:r>
          </w:p>
        </w:tc>
        <w:tc>
          <w:tcPr>
            <w:tcW w:w="1355" w:type="dxa"/>
            <w:vAlign w:val="center"/>
          </w:tcPr>
          <w:p w14:paraId="79550B55" w14:textId="3994537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4EA0B14A" w14:textId="578DCE7F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05BE5601" w14:textId="2A7672C4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05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71F609F9" w14:textId="7637CDC7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06E99CB5" w14:textId="630D45B8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4B2D79FC" w14:textId="49F7F06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5B9AD4C" w14:textId="47CF2E5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69DFD487" w14:textId="77777777" w:rsidTr="00D41557">
        <w:trPr>
          <w:trHeight w:val="954"/>
          <w:jc w:val="center"/>
        </w:trPr>
        <w:tc>
          <w:tcPr>
            <w:tcW w:w="1134" w:type="dxa"/>
            <w:vMerge/>
            <w:tcBorders>
              <w:bottom w:val="single" w:sz="4" w:space="0" w:color="auto"/>
            </w:tcBorders>
            <w:vAlign w:val="center"/>
          </w:tcPr>
          <w:p w14:paraId="185B7207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073225AD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9DC1AFE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7C043E23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3A71B7CB" w14:textId="4111F503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37A4BB0B" w14:textId="0F833D6E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45A855BC" w14:textId="7AB66C11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08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65EDE4BC" w14:textId="38D86420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726CFF86" w14:textId="6085FE2F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A93A1DA" w14:textId="0F7533C2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49D0C9F0" w14:textId="1E4F556C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78522C87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1928AF0A" w14:textId="2CE0337B" w:rsidR="00E65A17" w:rsidRPr="00D33F76" w:rsidRDefault="00E65A17" w:rsidP="00E65A1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XI</w:t>
            </w:r>
            <w:r>
              <w:t>II</w:t>
            </w:r>
          </w:p>
          <w:p w14:paraId="3D3AC7F9" w14:textId="3023C303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 w:val="restart"/>
            <w:vAlign w:val="center"/>
          </w:tcPr>
          <w:p w14:paraId="6A5532C9" w14:textId="77777777" w:rsidR="00E65A17" w:rsidRPr="00D33F76" w:rsidRDefault="00E65A17" w:rsidP="00E65A17">
            <w:pPr>
              <w:jc w:val="center"/>
              <w:rPr>
                <w:lang w:val="sr-Cyrl-BA"/>
              </w:rPr>
            </w:pPr>
          </w:p>
          <w:p w14:paraId="13167F57" w14:textId="3C907812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sz w:val="22"/>
                <w:lang w:val="sr-Cyrl-BA"/>
              </w:rPr>
              <w:t>В11</w:t>
            </w:r>
          </w:p>
        </w:tc>
        <w:tc>
          <w:tcPr>
            <w:tcW w:w="1021" w:type="dxa"/>
            <w:vMerge w:val="restart"/>
            <w:vAlign w:val="center"/>
          </w:tcPr>
          <w:p w14:paraId="611FE4F3" w14:textId="3D9AB284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1F9F2EE6" w14:textId="35F5E1AE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>Индексни бројеви. Индивидуални и групни индекси. Трансформација индекса. Просјечна годишња стопа раста.</w:t>
            </w:r>
          </w:p>
        </w:tc>
        <w:tc>
          <w:tcPr>
            <w:tcW w:w="1355" w:type="dxa"/>
            <w:vAlign w:val="center"/>
          </w:tcPr>
          <w:p w14:paraId="219BF22B" w14:textId="0B252233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76A626C5" w14:textId="4F049D87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5F2A5AE3" w14:textId="6EECFAF5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12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76ED9219" w14:textId="7F1C1DBB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30ACEE8" w14:textId="0950DC2E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20B05DA5" w14:textId="3E09098A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1E31D201" w14:textId="7BBFC0AE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2AFBC6D9" w14:textId="77777777" w:rsidTr="00D41557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CB265A7" w14:textId="77777777" w:rsidR="00E65A17" w:rsidRPr="00D33F76" w:rsidRDefault="00E65A17" w:rsidP="00E65A17">
            <w:pPr>
              <w:jc w:val="center"/>
              <w:rPr>
                <w:lang w:val="sr-Latn-BA"/>
              </w:rPr>
            </w:pPr>
          </w:p>
        </w:tc>
        <w:tc>
          <w:tcPr>
            <w:tcW w:w="1021" w:type="dxa"/>
            <w:vMerge/>
            <w:vAlign w:val="center"/>
          </w:tcPr>
          <w:p w14:paraId="72F2A330" w14:textId="77777777" w:rsidR="00E65A17" w:rsidRPr="00C15DA2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616B5B60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6E9D644A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06892855" w14:textId="7DD40CC4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56DCED1D" w14:textId="3F6B7B76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74816020" w14:textId="56B8016E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15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2251AFBA" w14:textId="196C22F4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32CF2F0A" w14:textId="6485B03F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14C5C83" w14:textId="77C75745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271D52BC" w14:textId="356BF1F8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3808726D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67C327AB" w14:textId="0CE3259D" w:rsidR="00E65A17" w:rsidRPr="00D33F76" w:rsidRDefault="00E65A17" w:rsidP="00E65A17">
            <w:pPr>
              <w:jc w:val="center"/>
            </w:pPr>
            <w:r>
              <w:rPr>
                <w:lang w:val="sr-Latn-BA"/>
              </w:rPr>
              <w:t>XIV</w:t>
            </w:r>
          </w:p>
          <w:p w14:paraId="038331C8" w14:textId="0126AD8A" w:rsidR="00E65A17" w:rsidRPr="00D33F76" w:rsidRDefault="00E65A17" w:rsidP="00E65A17">
            <w:pPr>
              <w:jc w:val="center"/>
            </w:pPr>
          </w:p>
        </w:tc>
        <w:tc>
          <w:tcPr>
            <w:tcW w:w="1021" w:type="dxa"/>
            <w:vMerge w:val="restart"/>
            <w:vAlign w:val="center"/>
          </w:tcPr>
          <w:p w14:paraId="5B196726" w14:textId="087BCB8C" w:rsidR="00E65A17" w:rsidRPr="00D33F76" w:rsidRDefault="00E65A17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В12</w:t>
            </w:r>
          </w:p>
        </w:tc>
        <w:tc>
          <w:tcPr>
            <w:tcW w:w="1021" w:type="dxa"/>
            <w:vMerge w:val="restart"/>
            <w:vAlign w:val="center"/>
          </w:tcPr>
          <w:p w14:paraId="7896FE0F" w14:textId="2CAF287A" w:rsidR="00E65A17" w:rsidRPr="00D33F76" w:rsidRDefault="00E65A17" w:rsidP="00E65A17">
            <w:pPr>
              <w:jc w:val="center"/>
            </w:pPr>
            <w:r>
              <w:rPr>
                <w:sz w:val="22"/>
                <w:lang w:val="sr-Cyrl-BA"/>
              </w:rPr>
              <w:t>ПВ</w:t>
            </w:r>
          </w:p>
        </w:tc>
        <w:tc>
          <w:tcPr>
            <w:tcW w:w="2835" w:type="dxa"/>
            <w:vMerge w:val="restart"/>
            <w:vAlign w:val="center"/>
          </w:tcPr>
          <w:p w14:paraId="539D7CCF" w14:textId="20071986" w:rsidR="00E65A17" w:rsidRPr="00D33F76" w:rsidRDefault="00E65A17" w:rsidP="00E65A17">
            <w:pPr>
              <w:ind w:left="57"/>
              <w:rPr>
                <w:lang w:val="sr-Cyrl-BA"/>
              </w:rPr>
            </w:pPr>
            <w:r>
              <w:rPr>
                <w:sz w:val="22"/>
                <w:lang w:val="sr-Cyrl-BA"/>
              </w:rPr>
              <w:t xml:space="preserve">Анализа временских серија. Линеарни тренд. </w:t>
            </w:r>
            <w:r>
              <w:rPr>
                <w:sz w:val="22"/>
                <w:lang w:val="sr-Cyrl-BA"/>
              </w:rPr>
              <w:lastRenderedPageBreak/>
              <w:t>Параболички тренд. Експоненцијални тренд.</w:t>
            </w:r>
          </w:p>
        </w:tc>
        <w:tc>
          <w:tcPr>
            <w:tcW w:w="1355" w:type="dxa"/>
            <w:vAlign w:val="center"/>
          </w:tcPr>
          <w:p w14:paraId="77184A36" w14:textId="0F677CF1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lastRenderedPageBreak/>
              <w:t>Г 3 и 4</w:t>
            </w:r>
          </w:p>
        </w:tc>
        <w:tc>
          <w:tcPr>
            <w:tcW w:w="1418" w:type="dxa"/>
            <w:vAlign w:val="center"/>
          </w:tcPr>
          <w:p w14:paraId="79E3E1B0" w14:textId="4E221A46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365628AE" w14:textId="58F9FCB4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19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22636BE9" w14:textId="0D56DCD4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5B2F952C" w14:textId="7EA86E41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4B7A966B" w14:textId="52D57A83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1AEBFFF" w14:textId="62C9D6DE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E65A17" w:rsidRPr="00D33F76" w14:paraId="0874EA40" w14:textId="77777777" w:rsidTr="00D41557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4982CC39" w14:textId="77777777" w:rsidR="00E65A17" w:rsidRDefault="00E65A17" w:rsidP="00E65A17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39E17EF9" w14:textId="77777777" w:rsidR="00E65A17" w:rsidRDefault="00E65A17" w:rsidP="00E65A17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1AD0EF40" w14:textId="77777777" w:rsidR="00E65A17" w:rsidRDefault="00E65A17" w:rsidP="00E65A17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5C772717" w14:textId="77777777" w:rsidR="00E65A17" w:rsidRDefault="00E65A17" w:rsidP="00E65A17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7939448A" w14:textId="5B3D8DED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25076602" w14:textId="14AB2C78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27E12894" w14:textId="048526DA" w:rsidR="00E65A17" w:rsidRPr="00760A83" w:rsidRDefault="0077166B" w:rsidP="00E65A17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22</w:t>
            </w:r>
            <w:r w:rsidR="00E65A17">
              <w:rPr>
                <w:lang w:val="sr-Cyrl-BA"/>
              </w:rPr>
              <w:t>.05.2025.</w:t>
            </w:r>
          </w:p>
        </w:tc>
        <w:tc>
          <w:tcPr>
            <w:tcW w:w="1560" w:type="dxa"/>
            <w:vAlign w:val="center"/>
          </w:tcPr>
          <w:p w14:paraId="03DE850B" w14:textId="05D5A860" w:rsidR="00E65A17" w:rsidRPr="00D33F76" w:rsidRDefault="00E65A17" w:rsidP="00E65A17">
            <w:pPr>
              <w:jc w:val="center"/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0AA2B138" w14:textId="70A927DD" w:rsidR="00E65A17" w:rsidRPr="00D33F76" w:rsidRDefault="00E65A17" w:rsidP="00E65A17">
            <w:pPr>
              <w:jc w:val="center"/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1E7569FE" w14:textId="246B43F2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62238A13" w14:textId="421A5BBA" w:rsidR="00E65A17" w:rsidRPr="00D33F76" w:rsidRDefault="00E65A17" w:rsidP="00E65A17">
            <w:pPr>
              <w:jc w:val="center"/>
            </w:pPr>
            <w:r>
              <w:rPr>
                <w:lang w:val="sr-Cyrl-BA"/>
              </w:rPr>
              <w:t>Милица Марић, ма</w:t>
            </w:r>
          </w:p>
        </w:tc>
      </w:tr>
      <w:tr w:rsidR="0077166B" w:rsidRPr="00D33F76" w14:paraId="542CE15D" w14:textId="77777777" w:rsidTr="00D41557">
        <w:trPr>
          <w:trHeight w:val="954"/>
          <w:jc w:val="center"/>
        </w:trPr>
        <w:tc>
          <w:tcPr>
            <w:tcW w:w="1134" w:type="dxa"/>
            <w:vMerge w:val="restart"/>
            <w:shd w:val="clear" w:color="auto" w:fill="auto"/>
            <w:vAlign w:val="center"/>
          </w:tcPr>
          <w:p w14:paraId="3AB1E56E" w14:textId="4C87B39D" w:rsidR="0077166B" w:rsidRDefault="0077166B" w:rsidP="0077166B">
            <w:pPr>
              <w:jc w:val="center"/>
            </w:pPr>
            <w:r>
              <w:rPr>
                <w:lang w:val="sr-Latn-BA"/>
              </w:rPr>
              <w:t>XV</w:t>
            </w:r>
          </w:p>
        </w:tc>
        <w:tc>
          <w:tcPr>
            <w:tcW w:w="1021" w:type="dxa"/>
            <w:vMerge w:val="restart"/>
            <w:vAlign w:val="center"/>
          </w:tcPr>
          <w:p w14:paraId="55BB800E" w14:textId="6FCC661B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В13</w:t>
            </w:r>
          </w:p>
        </w:tc>
        <w:tc>
          <w:tcPr>
            <w:tcW w:w="1021" w:type="dxa"/>
            <w:vMerge w:val="restart"/>
            <w:vAlign w:val="center"/>
          </w:tcPr>
          <w:p w14:paraId="6CCC0895" w14:textId="77777777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ПВ</w:t>
            </w:r>
          </w:p>
          <w:p w14:paraId="152C83C9" w14:textId="320DA655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 w:val="restart"/>
            <w:vAlign w:val="center"/>
          </w:tcPr>
          <w:p w14:paraId="67C882AB" w14:textId="27562AF8" w:rsidR="0077166B" w:rsidRDefault="0077166B" w:rsidP="0077166B">
            <w:pPr>
              <w:ind w:left="57"/>
              <w:rPr>
                <w:sz w:val="22"/>
                <w:lang w:val="sr-Cyrl-BA"/>
              </w:rPr>
            </w:pPr>
            <w:r>
              <w:rPr>
                <w:sz w:val="22"/>
                <w:lang w:val="sr-Cyrl-BA"/>
              </w:rPr>
              <w:t>Семинарска настава и припрема за други колоквиј.</w:t>
            </w:r>
          </w:p>
        </w:tc>
        <w:tc>
          <w:tcPr>
            <w:tcW w:w="1355" w:type="dxa"/>
            <w:vAlign w:val="center"/>
          </w:tcPr>
          <w:p w14:paraId="1249D35C" w14:textId="0144405A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3 и 4</w:t>
            </w:r>
          </w:p>
        </w:tc>
        <w:tc>
          <w:tcPr>
            <w:tcW w:w="1418" w:type="dxa"/>
            <w:vAlign w:val="center"/>
          </w:tcPr>
          <w:p w14:paraId="353E1FDA" w14:textId="326573D8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Понедјељак</w:t>
            </w:r>
          </w:p>
        </w:tc>
        <w:tc>
          <w:tcPr>
            <w:tcW w:w="1417" w:type="dxa"/>
            <w:vAlign w:val="center"/>
          </w:tcPr>
          <w:p w14:paraId="2B58C736" w14:textId="7B3D88F2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26.05.2025.</w:t>
            </w:r>
          </w:p>
        </w:tc>
        <w:tc>
          <w:tcPr>
            <w:tcW w:w="1560" w:type="dxa"/>
            <w:vAlign w:val="center"/>
          </w:tcPr>
          <w:p w14:paraId="07DF345E" w14:textId="73986B90" w:rsidR="0077166B" w:rsidRDefault="0077166B" w:rsidP="007716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11:00-14:00</w:t>
            </w:r>
          </w:p>
        </w:tc>
        <w:tc>
          <w:tcPr>
            <w:tcW w:w="1417" w:type="dxa"/>
            <w:gridSpan w:val="2"/>
            <w:vAlign w:val="center"/>
          </w:tcPr>
          <w:p w14:paraId="18E8B425" w14:textId="39636295" w:rsidR="0077166B" w:rsidRDefault="0077166B" w:rsidP="0077166B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3253B98C" w14:textId="34C9BDEE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101FBFC" w14:textId="3A881819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77166B" w:rsidRPr="00D33F76" w14:paraId="7DAA26C3" w14:textId="77777777" w:rsidTr="00D41557">
        <w:trPr>
          <w:trHeight w:val="954"/>
          <w:jc w:val="center"/>
        </w:trPr>
        <w:tc>
          <w:tcPr>
            <w:tcW w:w="1134" w:type="dxa"/>
            <w:vMerge/>
            <w:shd w:val="clear" w:color="auto" w:fill="auto"/>
            <w:vAlign w:val="center"/>
          </w:tcPr>
          <w:p w14:paraId="58CE9F6D" w14:textId="77777777" w:rsidR="0077166B" w:rsidRDefault="0077166B" w:rsidP="0077166B">
            <w:pPr>
              <w:jc w:val="center"/>
            </w:pPr>
          </w:p>
        </w:tc>
        <w:tc>
          <w:tcPr>
            <w:tcW w:w="1021" w:type="dxa"/>
            <w:vMerge/>
            <w:vAlign w:val="center"/>
          </w:tcPr>
          <w:p w14:paraId="09C6EEFE" w14:textId="77777777" w:rsidR="0077166B" w:rsidRDefault="0077166B" w:rsidP="0077166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Merge/>
            <w:vAlign w:val="center"/>
          </w:tcPr>
          <w:p w14:paraId="2FCB4A4F" w14:textId="3225BCE2" w:rsidR="0077166B" w:rsidRDefault="0077166B" w:rsidP="0077166B">
            <w:pPr>
              <w:jc w:val="center"/>
              <w:rPr>
                <w:sz w:val="22"/>
                <w:lang w:val="sr-Cyrl-BA"/>
              </w:rPr>
            </w:pPr>
          </w:p>
        </w:tc>
        <w:tc>
          <w:tcPr>
            <w:tcW w:w="2835" w:type="dxa"/>
            <w:vMerge/>
            <w:vAlign w:val="center"/>
          </w:tcPr>
          <w:p w14:paraId="24EE8FD8" w14:textId="77777777" w:rsidR="0077166B" w:rsidRDefault="0077166B" w:rsidP="0077166B">
            <w:pPr>
              <w:ind w:left="57"/>
              <w:rPr>
                <w:sz w:val="22"/>
                <w:lang w:val="sr-Cyrl-BA"/>
              </w:rPr>
            </w:pPr>
          </w:p>
        </w:tc>
        <w:tc>
          <w:tcPr>
            <w:tcW w:w="1355" w:type="dxa"/>
            <w:vAlign w:val="center"/>
          </w:tcPr>
          <w:p w14:paraId="6F110E75" w14:textId="1211393F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Г 1 и 2</w:t>
            </w:r>
          </w:p>
        </w:tc>
        <w:tc>
          <w:tcPr>
            <w:tcW w:w="1418" w:type="dxa"/>
            <w:vAlign w:val="center"/>
          </w:tcPr>
          <w:p w14:paraId="7C649928" w14:textId="39CDE846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Четвртак</w:t>
            </w:r>
          </w:p>
        </w:tc>
        <w:tc>
          <w:tcPr>
            <w:tcW w:w="1417" w:type="dxa"/>
            <w:vAlign w:val="center"/>
          </w:tcPr>
          <w:p w14:paraId="3A54A112" w14:textId="7512F92D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29.05.2025.</w:t>
            </w:r>
          </w:p>
        </w:tc>
        <w:tc>
          <w:tcPr>
            <w:tcW w:w="1560" w:type="dxa"/>
            <w:vAlign w:val="center"/>
          </w:tcPr>
          <w:p w14:paraId="5BB40E06" w14:textId="680D3022" w:rsidR="0077166B" w:rsidRDefault="0077166B" w:rsidP="0077166B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17:00-20:00</w:t>
            </w:r>
          </w:p>
        </w:tc>
        <w:tc>
          <w:tcPr>
            <w:tcW w:w="1417" w:type="dxa"/>
            <w:gridSpan w:val="2"/>
            <w:vAlign w:val="center"/>
          </w:tcPr>
          <w:p w14:paraId="258AD7E5" w14:textId="5CFC7AC4" w:rsidR="0077166B" w:rsidRDefault="0077166B" w:rsidP="0077166B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1</w:t>
            </w:r>
          </w:p>
        </w:tc>
        <w:tc>
          <w:tcPr>
            <w:tcW w:w="567" w:type="dxa"/>
            <w:vAlign w:val="center"/>
          </w:tcPr>
          <w:p w14:paraId="5A892C41" w14:textId="5CFE990D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3</w:t>
            </w:r>
          </w:p>
        </w:tc>
        <w:tc>
          <w:tcPr>
            <w:tcW w:w="2207" w:type="dxa"/>
            <w:vAlign w:val="center"/>
          </w:tcPr>
          <w:p w14:paraId="5B739F11" w14:textId="2E427E7C" w:rsidR="0077166B" w:rsidRDefault="0077166B" w:rsidP="0077166B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Милица Марић, ма</w:t>
            </w:r>
          </w:p>
        </w:tc>
      </w:tr>
      <w:tr w:rsidR="0077166B" w:rsidRPr="00D33F76" w14:paraId="0EB1271E" w14:textId="77777777" w:rsidTr="00D41557">
        <w:trPr>
          <w:trHeight w:val="955"/>
          <w:jc w:val="center"/>
        </w:trPr>
        <w:tc>
          <w:tcPr>
            <w:tcW w:w="1134" w:type="dxa"/>
            <w:vAlign w:val="center"/>
          </w:tcPr>
          <w:p w14:paraId="371AA2CE" w14:textId="762497A1" w:rsidR="0077166B" w:rsidRPr="00E65A17" w:rsidRDefault="0077166B" w:rsidP="0077166B">
            <w:pPr>
              <w:jc w:val="center"/>
              <w:rPr>
                <w:lang w:val="sr-Cyrl-RS"/>
              </w:rPr>
            </w:pPr>
            <w:r>
              <w:rPr>
                <w:lang w:val="sr-Latn-BA"/>
              </w:rPr>
              <w:t>XVI</w:t>
            </w:r>
          </w:p>
        </w:tc>
        <w:tc>
          <w:tcPr>
            <w:tcW w:w="1021" w:type="dxa"/>
            <w:vAlign w:val="center"/>
          </w:tcPr>
          <w:p w14:paraId="13E47F32" w14:textId="7930F1CF" w:rsidR="0077166B" w:rsidRPr="00D33F76" w:rsidRDefault="0077166B" w:rsidP="0077166B">
            <w:pPr>
              <w:jc w:val="center"/>
              <w:rPr>
                <w:lang w:val="sr-Cyrl-BA"/>
              </w:rPr>
            </w:pPr>
          </w:p>
        </w:tc>
        <w:tc>
          <w:tcPr>
            <w:tcW w:w="1021" w:type="dxa"/>
            <w:vAlign w:val="center"/>
          </w:tcPr>
          <w:p w14:paraId="3FF06A25" w14:textId="5892220B" w:rsidR="0077166B" w:rsidRPr="00D33F76" w:rsidRDefault="0077166B" w:rsidP="0077166B">
            <w:pPr>
              <w:jc w:val="center"/>
            </w:pPr>
          </w:p>
        </w:tc>
        <w:tc>
          <w:tcPr>
            <w:tcW w:w="2835" w:type="dxa"/>
            <w:vAlign w:val="center"/>
          </w:tcPr>
          <w:p w14:paraId="0524E423" w14:textId="07A51562" w:rsidR="0077166B" w:rsidRPr="00D33F76" w:rsidRDefault="0077166B" w:rsidP="0077166B">
            <w:pPr>
              <w:ind w:left="57"/>
              <w:rPr>
                <w:lang w:val="sr-Cyrl-BA"/>
              </w:rPr>
            </w:pPr>
            <w:r w:rsidRPr="00D528F6">
              <w:rPr>
                <w:sz w:val="22"/>
                <w:lang w:val="sr-Cyrl-BA"/>
              </w:rPr>
              <w:t>Други колоквиј</w:t>
            </w:r>
          </w:p>
        </w:tc>
        <w:tc>
          <w:tcPr>
            <w:tcW w:w="1355" w:type="dxa"/>
            <w:vAlign w:val="center"/>
          </w:tcPr>
          <w:p w14:paraId="456DF0E0" w14:textId="66BF8F1F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1418" w:type="dxa"/>
            <w:vAlign w:val="center"/>
          </w:tcPr>
          <w:p w14:paraId="25BE8AF5" w14:textId="0A0C8776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Субота</w:t>
            </w:r>
          </w:p>
        </w:tc>
        <w:tc>
          <w:tcPr>
            <w:tcW w:w="1417" w:type="dxa"/>
            <w:vAlign w:val="center"/>
          </w:tcPr>
          <w:p w14:paraId="19E59AB8" w14:textId="13CD9843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Latn-RS"/>
              </w:rPr>
              <w:t>07</w:t>
            </w:r>
            <w:r>
              <w:rPr>
                <w:color w:val="000000" w:themeColor="text1"/>
                <w:lang w:val="sr-Cyrl-BA"/>
              </w:rPr>
              <w:t>.0</w:t>
            </w:r>
            <w:r>
              <w:rPr>
                <w:color w:val="000000" w:themeColor="text1"/>
                <w:lang w:val="sr-Latn-RS"/>
              </w:rPr>
              <w:t>6</w:t>
            </w:r>
            <w:r>
              <w:rPr>
                <w:color w:val="000000" w:themeColor="text1"/>
                <w:lang w:val="sr-Cyrl-BA"/>
              </w:rPr>
              <w:t>.2025.</w:t>
            </w:r>
          </w:p>
        </w:tc>
        <w:tc>
          <w:tcPr>
            <w:tcW w:w="1560" w:type="dxa"/>
            <w:vAlign w:val="center"/>
          </w:tcPr>
          <w:p w14:paraId="186D43C9" w14:textId="125D2ADD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>11:00-12:45</w:t>
            </w:r>
          </w:p>
        </w:tc>
        <w:tc>
          <w:tcPr>
            <w:tcW w:w="1417" w:type="dxa"/>
            <w:gridSpan w:val="2"/>
            <w:vAlign w:val="center"/>
          </w:tcPr>
          <w:p w14:paraId="32CE3FAD" w14:textId="5480A908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  <w:r>
              <w:rPr>
                <w:color w:val="000000" w:themeColor="text1"/>
                <w:lang w:val="sr-Cyrl-BA"/>
              </w:rPr>
              <w:t xml:space="preserve">Амфитеатар и </w:t>
            </w:r>
            <w:r w:rsidRPr="00E65A17">
              <w:rPr>
                <w:color w:val="000000" w:themeColor="text1"/>
                <w:lang w:val="sr-Cyrl-BA"/>
              </w:rPr>
              <w:t>Сала 3</w:t>
            </w:r>
          </w:p>
        </w:tc>
        <w:tc>
          <w:tcPr>
            <w:tcW w:w="567" w:type="dxa"/>
            <w:vAlign w:val="center"/>
          </w:tcPr>
          <w:p w14:paraId="2D6D9888" w14:textId="7A97DE67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</w:p>
        </w:tc>
        <w:tc>
          <w:tcPr>
            <w:tcW w:w="2207" w:type="dxa"/>
            <w:vAlign w:val="center"/>
          </w:tcPr>
          <w:p w14:paraId="70EB51E1" w14:textId="411C6D3F" w:rsidR="0077166B" w:rsidRPr="00D33F76" w:rsidRDefault="0077166B" w:rsidP="0077166B">
            <w:pPr>
              <w:ind w:left="57" w:right="57"/>
              <w:jc w:val="center"/>
              <w:rPr>
                <w:lang w:val="sr-Cyrl-BA"/>
              </w:rPr>
            </w:pPr>
          </w:p>
        </w:tc>
      </w:tr>
    </w:tbl>
    <w:p w14:paraId="3EB0C100" w14:textId="77777777" w:rsidR="00314A36" w:rsidRPr="00D33F76" w:rsidRDefault="00F979ED" w:rsidP="00314A36">
      <w:pPr>
        <w:spacing w:before="80"/>
        <w:rPr>
          <w:sz w:val="20"/>
          <w:szCs w:val="20"/>
          <w:lang w:val="sr-Cyrl-BA"/>
        </w:rPr>
      </w:pP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2, ...., </w:t>
      </w:r>
      <w:r w:rsidRPr="00D33F76">
        <w:rPr>
          <w:sz w:val="20"/>
          <w:szCs w:val="20"/>
          <w:lang w:val="sr-Cyrl-BA"/>
        </w:rPr>
        <w:t>В</w:t>
      </w:r>
      <w:r w:rsidR="00314A36" w:rsidRPr="00D33F76">
        <w:rPr>
          <w:sz w:val="20"/>
          <w:szCs w:val="20"/>
          <w:lang w:val="sr-Cyrl-BA"/>
        </w:rPr>
        <w:t xml:space="preserve">15 – </w:t>
      </w:r>
      <w:r w:rsidRPr="00D33F76">
        <w:rPr>
          <w:sz w:val="20"/>
          <w:szCs w:val="20"/>
          <w:lang w:val="sr-Cyrl-BA"/>
        </w:rPr>
        <w:t>Вјежба прва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Pr="00D33F76">
        <w:rPr>
          <w:sz w:val="20"/>
          <w:szCs w:val="20"/>
          <w:lang w:val="sr-Cyrl-BA"/>
        </w:rPr>
        <w:t>Вјежба друга</w:t>
      </w:r>
      <w:r w:rsidR="00314A36" w:rsidRPr="00D33F76">
        <w:rPr>
          <w:sz w:val="20"/>
          <w:szCs w:val="20"/>
          <w:lang w:val="sr-Cyrl-BA"/>
        </w:rPr>
        <w:t xml:space="preserve">, ..., </w:t>
      </w:r>
      <w:r w:rsidRPr="00D33F76">
        <w:rPr>
          <w:sz w:val="20"/>
          <w:szCs w:val="20"/>
          <w:lang w:val="sr-Cyrl-BA"/>
        </w:rPr>
        <w:t>Вјежба петнаеста</w:t>
      </w:r>
      <w:r w:rsidR="00314A36" w:rsidRPr="00D33F76">
        <w:rPr>
          <w:sz w:val="20"/>
          <w:szCs w:val="20"/>
          <w:lang w:val="sr-Cyrl-BA"/>
        </w:rPr>
        <w:t xml:space="preserve">, </w:t>
      </w:r>
      <w:r w:rsidR="00A222DE" w:rsidRPr="00D33F76">
        <w:rPr>
          <w:sz w:val="20"/>
          <w:szCs w:val="20"/>
          <w:lang w:val="sr-Cyrl-BA"/>
        </w:rPr>
        <w:t xml:space="preserve">ТВ – Теоријска вјежба, ПВ – Практична вјежба, </w:t>
      </w:r>
      <w:r w:rsidR="00314A36" w:rsidRPr="00D33F76">
        <w:rPr>
          <w:sz w:val="20"/>
          <w:szCs w:val="20"/>
          <w:lang w:val="sr-Cyrl-BA"/>
        </w:rPr>
        <w:t>Ч - Часова</w:t>
      </w:r>
    </w:p>
    <w:p w14:paraId="1DE8F57E" w14:textId="77777777" w:rsidR="000C283C" w:rsidRPr="00D33F76" w:rsidRDefault="000C283C" w:rsidP="00FE56A8">
      <w:pPr>
        <w:rPr>
          <w:lang w:val="sr-Cyrl-BA"/>
        </w:rPr>
      </w:pPr>
    </w:p>
    <w:p w14:paraId="0D1EAA1C" w14:textId="1F2E8CCB" w:rsidR="008717F9" w:rsidRPr="00D33F76" w:rsidRDefault="008200A0" w:rsidP="008200A0">
      <w:pPr>
        <w:spacing w:before="240"/>
        <w:ind w:left="10800"/>
        <w:rPr>
          <w:b/>
          <w:lang w:val="sr-Cyrl-BA"/>
        </w:rPr>
      </w:pPr>
      <w:r>
        <w:rPr>
          <w:b/>
          <w:lang w:val="sr-Cyrl-BA"/>
        </w:rPr>
        <w:t>ПРЕДМЕТНИ НАСТАВНИК</w:t>
      </w:r>
      <w:r w:rsidR="008717F9" w:rsidRPr="00D33F76">
        <w:rPr>
          <w:b/>
          <w:lang w:val="sr-Cyrl-BA"/>
        </w:rPr>
        <w:t>:</w:t>
      </w:r>
    </w:p>
    <w:p w14:paraId="6C70A4A6" w14:textId="145EE5E1" w:rsidR="008717F9" w:rsidRDefault="008717F9" w:rsidP="00760A83">
      <w:pPr>
        <w:spacing w:before="120"/>
        <w:jc w:val="right"/>
        <w:rPr>
          <w:lang w:val="sr-Cyrl-BA"/>
        </w:rPr>
      </w:pPr>
    </w:p>
    <w:p w14:paraId="17A5A249" w14:textId="60664AC2" w:rsidR="00760A83" w:rsidRPr="00D33F76" w:rsidRDefault="00F95CA0" w:rsidP="00760A83">
      <w:pPr>
        <w:spacing w:before="120"/>
        <w:ind w:left="10800" w:firstLine="720"/>
        <w:rPr>
          <w:lang w:val="sr-Cyrl-BA"/>
        </w:rPr>
      </w:pPr>
      <w:r>
        <w:rPr>
          <w:lang w:val="sr-Cyrl-BA"/>
        </w:rPr>
        <w:t>Проф. др Бојан Башкот</w:t>
      </w:r>
    </w:p>
    <w:sectPr w:rsidR="00760A83" w:rsidRPr="00D33F76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13638945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620"/>
    <w:rsid w:val="00000F10"/>
    <w:rsid w:val="00010D94"/>
    <w:rsid w:val="0003208D"/>
    <w:rsid w:val="00032509"/>
    <w:rsid w:val="00033451"/>
    <w:rsid w:val="00035E26"/>
    <w:rsid w:val="00045296"/>
    <w:rsid w:val="0005581E"/>
    <w:rsid w:val="000603B8"/>
    <w:rsid w:val="0007311F"/>
    <w:rsid w:val="00081819"/>
    <w:rsid w:val="000B37F0"/>
    <w:rsid w:val="000C1E49"/>
    <w:rsid w:val="000C283C"/>
    <w:rsid w:val="000C3CDA"/>
    <w:rsid w:val="000C61D7"/>
    <w:rsid w:val="000E35B2"/>
    <w:rsid w:val="00121AD1"/>
    <w:rsid w:val="0013259B"/>
    <w:rsid w:val="0013386A"/>
    <w:rsid w:val="00146A9B"/>
    <w:rsid w:val="001655BC"/>
    <w:rsid w:val="00176337"/>
    <w:rsid w:val="001818FE"/>
    <w:rsid w:val="001A5627"/>
    <w:rsid w:val="001A7910"/>
    <w:rsid w:val="001D30F7"/>
    <w:rsid w:val="001D797C"/>
    <w:rsid w:val="001E2CA2"/>
    <w:rsid w:val="001E2CDA"/>
    <w:rsid w:val="001E5339"/>
    <w:rsid w:val="001F54CD"/>
    <w:rsid w:val="001F72FB"/>
    <w:rsid w:val="002178F5"/>
    <w:rsid w:val="00222C39"/>
    <w:rsid w:val="00255F7A"/>
    <w:rsid w:val="00274F5F"/>
    <w:rsid w:val="00290BF5"/>
    <w:rsid w:val="002A255C"/>
    <w:rsid w:val="002A7CDA"/>
    <w:rsid w:val="002C3A80"/>
    <w:rsid w:val="002C7CFA"/>
    <w:rsid w:val="002D0FE0"/>
    <w:rsid w:val="00314A36"/>
    <w:rsid w:val="0033556D"/>
    <w:rsid w:val="00352459"/>
    <w:rsid w:val="003568B4"/>
    <w:rsid w:val="00356E2D"/>
    <w:rsid w:val="00385D97"/>
    <w:rsid w:val="0039351A"/>
    <w:rsid w:val="003A6D3F"/>
    <w:rsid w:val="003B3906"/>
    <w:rsid w:val="003D3CF9"/>
    <w:rsid w:val="003D5E20"/>
    <w:rsid w:val="003D6D5A"/>
    <w:rsid w:val="003E0599"/>
    <w:rsid w:val="003F0071"/>
    <w:rsid w:val="0040123F"/>
    <w:rsid w:val="00402BB3"/>
    <w:rsid w:val="00407042"/>
    <w:rsid w:val="00435620"/>
    <w:rsid w:val="00437DA8"/>
    <w:rsid w:val="004546E7"/>
    <w:rsid w:val="00467E87"/>
    <w:rsid w:val="0047553F"/>
    <w:rsid w:val="00496986"/>
    <w:rsid w:val="004D33FD"/>
    <w:rsid w:val="004E293E"/>
    <w:rsid w:val="0051595F"/>
    <w:rsid w:val="00520CE5"/>
    <w:rsid w:val="00522F27"/>
    <w:rsid w:val="005323D9"/>
    <w:rsid w:val="005373B7"/>
    <w:rsid w:val="005412F1"/>
    <w:rsid w:val="00541B57"/>
    <w:rsid w:val="005611BA"/>
    <w:rsid w:val="00575844"/>
    <w:rsid w:val="005B39CC"/>
    <w:rsid w:val="005B60B6"/>
    <w:rsid w:val="005C778D"/>
    <w:rsid w:val="005E0F98"/>
    <w:rsid w:val="005E6AF7"/>
    <w:rsid w:val="005F6B1A"/>
    <w:rsid w:val="00605845"/>
    <w:rsid w:val="006132F5"/>
    <w:rsid w:val="0061550B"/>
    <w:rsid w:val="00617AC9"/>
    <w:rsid w:val="00625F82"/>
    <w:rsid w:val="006459BB"/>
    <w:rsid w:val="00685B50"/>
    <w:rsid w:val="006966C4"/>
    <w:rsid w:val="006B3AE7"/>
    <w:rsid w:val="006B618F"/>
    <w:rsid w:val="006C4DDE"/>
    <w:rsid w:val="006F1EE4"/>
    <w:rsid w:val="00702D79"/>
    <w:rsid w:val="00703E30"/>
    <w:rsid w:val="00704780"/>
    <w:rsid w:val="007064C8"/>
    <w:rsid w:val="00720816"/>
    <w:rsid w:val="00726DA6"/>
    <w:rsid w:val="00753D6D"/>
    <w:rsid w:val="00760A83"/>
    <w:rsid w:val="0077166B"/>
    <w:rsid w:val="007759D9"/>
    <w:rsid w:val="007A0A57"/>
    <w:rsid w:val="007B721E"/>
    <w:rsid w:val="007C0409"/>
    <w:rsid w:val="007D3480"/>
    <w:rsid w:val="007E33CC"/>
    <w:rsid w:val="007E411B"/>
    <w:rsid w:val="007F421A"/>
    <w:rsid w:val="007F4F59"/>
    <w:rsid w:val="008200A0"/>
    <w:rsid w:val="00820FCD"/>
    <w:rsid w:val="00837957"/>
    <w:rsid w:val="00840093"/>
    <w:rsid w:val="0084190A"/>
    <w:rsid w:val="008469F0"/>
    <w:rsid w:val="00855437"/>
    <w:rsid w:val="008717F9"/>
    <w:rsid w:val="00877E35"/>
    <w:rsid w:val="00892AC6"/>
    <w:rsid w:val="008A0A29"/>
    <w:rsid w:val="008A6949"/>
    <w:rsid w:val="008B1B16"/>
    <w:rsid w:val="008C32F7"/>
    <w:rsid w:val="008D0E51"/>
    <w:rsid w:val="008D2394"/>
    <w:rsid w:val="008D3A6F"/>
    <w:rsid w:val="008D4BD4"/>
    <w:rsid w:val="008E0275"/>
    <w:rsid w:val="008E0492"/>
    <w:rsid w:val="008E7135"/>
    <w:rsid w:val="00910B8D"/>
    <w:rsid w:val="00912E6B"/>
    <w:rsid w:val="00930C22"/>
    <w:rsid w:val="0093123D"/>
    <w:rsid w:val="00940502"/>
    <w:rsid w:val="009427CB"/>
    <w:rsid w:val="0095207B"/>
    <w:rsid w:val="00953E27"/>
    <w:rsid w:val="00955627"/>
    <w:rsid w:val="00966802"/>
    <w:rsid w:val="00976351"/>
    <w:rsid w:val="00984E9A"/>
    <w:rsid w:val="009A577C"/>
    <w:rsid w:val="009B0D6D"/>
    <w:rsid w:val="009B0D7F"/>
    <w:rsid w:val="009B6BD5"/>
    <w:rsid w:val="009C1259"/>
    <w:rsid w:val="009C26A4"/>
    <w:rsid w:val="009D7920"/>
    <w:rsid w:val="009F06C5"/>
    <w:rsid w:val="009F0721"/>
    <w:rsid w:val="009F0DC8"/>
    <w:rsid w:val="009F7B46"/>
    <w:rsid w:val="00A14A46"/>
    <w:rsid w:val="00A1523F"/>
    <w:rsid w:val="00A222DE"/>
    <w:rsid w:val="00A26A0A"/>
    <w:rsid w:val="00A369B6"/>
    <w:rsid w:val="00A36DA5"/>
    <w:rsid w:val="00A41A78"/>
    <w:rsid w:val="00A434CD"/>
    <w:rsid w:val="00A4403E"/>
    <w:rsid w:val="00A541D2"/>
    <w:rsid w:val="00A56021"/>
    <w:rsid w:val="00A63D1D"/>
    <w:rsid w:val="00A737E3"/>
    <w:rsid w:val="00A81903"/>
    <w:rsid w:val="00AA1692"/>
    <w:rsid w:val="00AA1CF1"/>
    <w:rsid w:val="00AC7AA5"/>
    <w:rsid w:val="00AC7FE5"/>
    <w:rsid w:val="00AD589E"/>
    <w:rsid w:val="00AE47FD"/>
    <w:rsid w:val="00AF365F"/>
    <w:rsid w:val="00B13691"/>
    <w:rsid w:val="00B300B3"/>
    <w:rsid w:val="00B364C1"/>
    <w:rsid w:val="00B53AE0"/>
    <w:rsid w:val="00B63205"/>
    <w:rsid w:val="00B6411E"/>
    <w:rsid w:val="00B87ED4"/>
    <w:rsid w:val="00BA76A5"/>
    <w:rsid w:val="00BB501F"/>
    <w:rsid w:val="00BC44A1"/>
    <w:rsid w:val="00BD3A54"/>
    <w:rsid w:val="00BD6D86"/>
    <w:rsid w:val="00BE6390"/>
    <w:rsid w:val="00BF283C"/>
    <w:rsid w:val="00C062EC"/>
    <w:rsid w:val="00C11987"/>
    <w:rsid w:val="00C11DC9"/>
    <w:rsid w:val="00C14C97"/>
    <w:rsid w:val="00C41E6E"/>
    <w:rsid w:val="00C446E5"/>
    <w:rsid w:val="00C46F8C"/>
    <w:rsid w:val="00C66660"/>
    <w:rsid w:val="00C74996"/>
    <w:rsid w:val="00C9349B"/>
    <w:rsid w:val="00CB3CE0"/>
    <w:rsid w:val="00CB5819"/>
    <w:rsid w:val="00CD526B"/>
    <w:rsid w:val="00CE32EA"/>
    <w:rsid w:val="00CE523E"/>
    <w:rsid w:val="00CE67EA"/>
    <w:rsid w:val="00CF547A"/>
    <w:rsid w:val="00D2457C"/>
    <w:rsid w:val="00D33F76"/>
    <w:rsid w:val="00D353C0"/>
    <w:rsid w:val="00D402D2"/>
    <w:rsid w:val="00D41439"/>
    <w:rsid w:val="00D41557"/>
    <w:rsid w:val="00D4268B"/>
    <w:rsid w:val="00D53989"/>
    <w:rsid w:val="00D550DE"/>
    <w:rsid w:val="00D70385"/>
    <w:rsid w:val="00D760C7"/>
    <w:rsid w:val="00D858B1"/>
    <w:rsid w:val="00DB1817"/>
    <w:rsid w:val="00DB7003"/>
    <w:rsid w:val="00DC0ECD"/>
    <w:rsid w:val="00DD357B"/>
    <w:rsid w:val="00DE0ACB"/>
    <w:rsid w:val="00DE55F4"/>
    <w:rsid w:val="00E0023C"/>
    <w:rsid w:val="00E06154"/>
    <w:rsid w:val="00E11D47"/>
    <w:rsid w:val="00E1409A"/>
    <w:rsid w:val="00E172BD"/>
    <w:rsid w:val="00E20131"/>
    <w:rsid w:val="00E25A41"/>
    <w:rsid w:val="00E3213C"/>
    <w:rsid w:val="00E42B62"/>
    <w:rsid w:val="00E476A7"/>
    <w:rsid w:val="00E5662E"/>
    <w:rsid w:val="00E63E4B"/>
    <w:rsid w:val="00E65A17"/>
    <w:rsid w:val="00E669AC"/>
    <w:rsid w:val="00E73CD5"/>
    <w:rsid w:val="00E8339A"/>
    <w:rsid w:val="00EA1E97"/>
    <w:rsid w:val="00EA31C2"/>
    <w:rsid w:val="00EB0E13"/>
    <w:rsid w:val="00EC04F7"/>
    <w:rsid w:val="00EC0C8F"/>
    <w:rsid w:val="00EC15E7"/>
    <w:rsid w:val="00ED136A"/>
    <w:rsid w:val="00EE2BFE"/>
    <w:rsid w:val="00F0614D"/>
    <w:rsid w:val="00F25852"/>
    <w:rsid w:val="00F320A7"/>
    <w:rsid w:val="00F42A07"/>
    <w:rsid w:val="00F4384F"/>
    <w:rsid w:val="00F478B7"/>
    <w:rsid w:val="00F47ACA"/>
    <w:rsid w:val="00F60503"/>
    <w:rsid w:val="00F613AA"/>
    <w:rsid w:val="00F64DAB"/>
    <w:rsid w:val="00F84F85"/>
    <w:rsid w:val="00F85F42"/>
    <w:rsid w:val="00F95CA0"/>
    <w:rsid w:val="00F9630E"/>
    <w:rsid w:val="00F979ED"/>
    <w:rsid w:val="00FB4333"/>
    <w:rsid w:val="00FC710E"/>
    <w:rsid w:val="00FE3FCC"/>
    <w:rsid w:val="00FE56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B54DA87"/>
  <w15:docId w15:val="{1A15756D-BEFD-43D5-8260-C8B4EF23E0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0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A0A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0A57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F95C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D596B-771E-4CC4-9E96-C4C4F25E3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449</TotalTime>
  <Pages>8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Strain Posavljak</dc:creator>
  <cp:lastModifiedBy>Milica Maric</cp:lastModifiedBy>
  <cp:revision>44</cp:revision>
  <dcterms:created xsi:type="dcterms:W3CDTF">2022-09-25T19:48:00Z</dcterms:created>
  <dcterms:modified xsi:type="dcterms:W3CDTF">2025-02-11T14:50:00Z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205fea9060f8601b653453a73ff8f3796d313203e7021c660a537c6be14e63db</vt:lpwstr>
  </property>
</Properties>
</file>