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D94" w:rsidRPr="00AD4728" w:rsidRDefault="00AD4728" w:rsidP="00AD4728">
      <w:pPr>
        <w:pStyle w:val="ListParagraph"/>
        <w:ind w:left="426"/>
        <w:jc w:val="center"/>
        <w:rPr>
          <w:rFonts w:ascii="Times New Roman" w:hAnsi="Times New Roman" w:cs="Times New Roman"/>
          <w:b/>
          <w:sz w:val="24"/>
          <w:lang w:val="sr-Cyrl-BA"/>
        </w:rPr>
      </w:pPr>
      <w:r>
        <w:rPr>
          <w:rFonts w:ascii="Times New Roman" w:hAnsi="Times New Roman" w:cs="Times New Roman"/>
          <w:b/>
          <w:sz w:val="24"/>
          <w:lang w:val="sr-Cyrl-BA"/>
        </w:rPr>
        <w:t xml:space="preserve">Анализа финансијских извјештаја МФ банке а.д. Бања Лука </w:t>
      </w:r>
      <w:r>
        <w:rPr>
          <w:rFonts w:ascii="Times New Roman" w:hAnsi="Times New Roman" w:cs="Times New Roman"/>
          <w:b/>
          <w:sz w:val="24"/>
          <w:lang w:val="sr-Latn-BA"/>
        </w:rPr>
        <w:t xml:space="preserve">зa 2025. </w:t>
      </w:r>
      <w:r>
        <w:rPr>
          <w:rFonts w:ascii="Times New Roman" w:hAnsi="Times New Roman" w:cs="Times New Roman"/>
          <w:b/>
          <w:sz w:val="24"/>
          <w:lang w:val="sr-Cyrl-BA"/>
        </w:rPr>
        <w:t xml:space="preserve">годину и састављање </w:t>
      </w:r>
      <w:r>
        <w:rPr>
          <w:rFonts w:ascii="Times New Roman" w:hAnsi="Times New Roman" w:cs="Times New Roman"/>
          <w:b/>
          <w:sz w:val="24"/>
          <w:lang w:val="sr-Latn-BA"/>
        </w:rPr>
        <w:t>Balanced Scorecard</w:t>
      </w:r>
    </w:p>
    <w:p w:rsidR="00FF09B9" w:rsidRDefault="00FF09B9" w:rsidP="00697DFD">
      <w:pPr>
        <w:jc w:val="center"/>
        <w:rPr>
          <w:rFonts w:ascii="Times New Roman" w:hAnsi="Times New Roman" w:cs="Times New Roman"/>
          <w:sz w:val="24"/>
          <w:lang w:val="sr-Cyrl-BA"/>
        </w:rPr>
      </w:pPr>
    </w:p>
    <w:p w:rsidR="00FF09B9" w:rsidRDefault="00626D94" w:rsidP="00697DFD">
      <w:pPr>
        <w:jc w:val="center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 xml:space="preserve">Материјали за вјежбе: </w:t>
      </w:r>
    </w:p>
    <w:p w:rsidR="00E95378" w:rsidRDefault="00E95378" w:rsidP="00697DFD">
      <w:pPr>
        <w:jc w:val="center"/>
        <w:rPr>
          <w:rFonts w:ascii="Times New Roman" w:hAnsi="Times New Roman" w:cs="Times New Roman"/>
          <w:sz w:val="24"/>
          <w:lang w:val="sr-Cyrl-BA"/>
        </w:rPr>
      </w:pPr>
    </w:p>
    <w:p w:rsidR="00AD4728" w:rsidRDefault="00E95378" w:rsidP="00E9537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425"/>
        <w:jc w:val="both"/>
      </w:pPr>
      <w:r>
        <w:rPr>
          <w:lang w:val="sr-Cyrl-BA"/>
        </w:rPr>
        <w:t>Напомене уз финансијске извјештаје</w:t>
      </w:r>
      <w:r w:rsidR="00AD4728">
        <w:rPr>
          <w:lang w:val="sr-Cyrl-BA"/>
        </w:rPr>
        <w:t xml:space="preserve"> МФ банке а.д. Бања</w:t>
      </w:r>
      <w:r>
        <w:rPr>
          <w:lang w:val="sr-Cyrl-BA"/>
        </w:rPr>
        <w:t xml:space="preserve"> Лука за период 1.1 – 31.12.2025. године (фокус на секцију 2. Финансијски извјештаји, стр. 8. и 9.)</w:t>
      </w:r>
      <w:bookmarkStart w:id="0" w:name="_GoBack"/>
      <w:bookmarkEnd w:id="0"/>
    </w:p>
    <w:p w:rsidR="00AD4728" w:rsidRDefault="00E95378" w:rsidP="00E95378">
      <w:pPr>
        <w:pStyle w:val="NormalWeb"/>
        <w:shd w:val="clear" w:color="auto" w:fill="FFFFFF"/>
        <w:spacing w:before="0" w:beforeAutospacing="0" w:after="150" w:afterAutospacing="0"/>
        <w:ind w:left="425"/>
        <w:rPr>
          <w:lang w:val="sr-Latn-BA"/>
        </w:rPr>
      </w:pPr>
      <w:hyperlink r:id="rId8" w:history="1">
        <w:r w:rsidRPr="002A0E3C">
          <w:rPr>
            <w:rStyle w:val="Hyperlink"/>
            <w:lang w:val="sr-Latn-BA"/>
          </w:rPr>
          <w:t>https://www.blberza.com/Pages/DocView.aspx?Id=114348</w:t>
        </w:r>
      </w:hyperlink>
      <w:r>
        <w:rPr>
          <w:lang w:val="sr-Latn-BA"/>
        </w:rPr>
        <w:t xml:space="preserve"> </w:t>
      </w:r>
    </w:p>
    <w:p w:rsidR="00E95378" w:rsidRPr="00E95378" w:rsidRDefault="00E95378" w:rsidP="00E95378">
      <w:pPr>
        <w:pStyle w:val="NormalWeb"/>
        <w:shd w:val="clear" w:color="auto" w:fill="FFFFFF"/>
        <w:spacing w:before="0" w:beforeAutospacing="0" w:after="150" w:afterAutospacing="0"/>
        <w:ind w:left="425"/>
        <w:rPr>
          <w:lang w:val="sr-Latn-BA"/>
        </w:rPr>
      </w:pPr>
    </w:p>
    <w:p w:rsidR="00AD4728" w:rsidRDefault="00E95378" w:rsidP="00E9537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425"/>
        <w:jc w:val="both"/>
      </w:pPr>
      <w:r>
        <w:t>Balanced Scorecard</w:t>
      </w:r>
    </w:p>
    <w:p w:rsidR="00E95378" w:rsidRDefault="00E95378" w:rsidP="00E95378">
      <w:pPr>
        <w:pStyle w:val="NormalWeb"/>
        <w:shd w:val="clear" w:color="auto" w:fill="FFFFFF"/>
        <w:spacing w:before="0" w:beforeAutospacing="0" w:after="150" w:afterAutospacing="0"/>
        <w:jc w:val="both"/>
      </w:pPr>
      <w:r>
        <w:rPr>
          <w:noProof/>
        </w:rPr>
        <w:drawing>
          <wp:inline distT="0" distB="0" distL="0" distR="0" wp14:anchorId="51A7965C" wp14:editId="2E1E1165">
            <wp:extent cx="6429245" cy="4526556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6346" t="8547" r="16507" b="7407"/>
                    <a:stretch/>
                  </pic:blipFill>
                  <pic:spPr bwMode="auto">
                    <a:xfrm>
                      <a:off x="0" y="0"/>
                      <a:ext cx="6447497" cy="45394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09B9" w:rsidRPr="00FF09B9" w:rsidRDefault="00FF09B9" w:rsidP="00697DFD">
      <w:pPr>
        <w:jc w:val="center"/>
        <w:rPr>
          <w:rFonts w:ascii="Times New Roman" w:hAnsi="Times New Roman" w:cs="Times New Roman"/>
          <w:sz w:val="24"/>
          <w:lang w:val="sr-Cyrl-BA"/>
        </w:rPr>
      </w:pPr>
    </w:p>
    <w:sectPr w:rsidR="00FF09B9" w:rsidRPr="00FF09B9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5B1" w:rsidRDefault="001665B1" w:rsidP="00626D94">
      <w:pPr>
        <w:spacing w:after="0" w:line="240" w:lineRule="auto"/>
      </w:pPr>
      <w:r>
        <w:separator/>
      </w:r>
    </w:p>
  </w:endnote>
  <w:endnote w:type="continuationSeparator" w:id="0">
    <w:p w:rsidR="001665B1" w:rsidRDefault="001665B1" w:rsidP="00626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5B1" w:rsidRDefault="001665B1" w:rsidP="00626D94">
      <w:pPr>
        <w:spacing w:after="0" w:line="240" w:lineRule="auto"/>
      </w:pPr>
      <w:r>
        <w:separator/>
      </w:r>
    </w:p>
  </w:footnote>
  <w:footnote w:type="continuationSeparator" w:id="0">
    <w:p w:rsidR="001665B1" w:rsidRDefault="001665B1" w:rsidP="00626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D94" w:rsidRDefault="00626D94" w:rsidP="00AD4728">
    <w:pPr>
      <w:spacing w:after="0"/>
      <w:jc w:val="center"/>
      <w:rPr>
        <w:rFonts w:ascii="Times New Roman" w:hAnsi="Times New Roman" w:cs="Times New Roman"/>
        <w:sz w:val="28"/>
        <w:lang w:val="sr-Cyrl-BA"/>
      </w:rPr>
    </w:pPr>
    <w:r w:rsidRPr="00626D94">
      <w:rPr>
        <w:rFonts w:ascii="Times New Roman" w:hAnsi="Times New Roman" w:cs="Times New Roman"/>
        <w:sz w:val="28"/>
        <w:lang w:val="sr-Cyrl-BA"/>
      </w:rPr>
      <w:t>Рачуноводство банака и осигуравајућих друштава</w:t>
    </w:r>
  </w:p>
  <w:p w:rsidR="004417D7" w:rsidRPr="004417D7" w:rsidRDefault="004417D7" w:rsidP="00626D94">
    <w:pPr>
      <w:jc w:val="center"/>
      <w:rPr>
        <w:rFonts w:ascii="Times New Roman" w:hAnsi="Times New Roman" w:cs="Times New Roman"/>
        <w:sz w:val="28"/>
        <w:lang w:val="sr-Cyrl-BA"/>
      </w:rPr>
    </w:pPr>
    <w:r>
      <w:rPr>
        <w:rFonts w:ascii="Times New Roman" w:hAnsi="Times New Roman" w:cs="Times New Roman"/>
        <w:sz w:val="28"/>
        <w:lang w:val="sr-Cyrl-BA"/>
      </w:rPr>
      <w:t>Вјежбе</w:t>
    </w:r>
  </w:p>
  <w:p w:rsidR="00626D94" w:rsidRDefault="00626D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45F9B"/>
    <w:multiLevelType w:val="hybridMultilevel"/>
    <w:tmpl w:val="144AA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C7448"/>
    <w:multiLevelType w:val="hybridMultilevel"/>
    <w:tmpl w:val="0A941B8A"/>
    <w:lvl w:ilvl="0" w:tplc="FE1C3DC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240430"/>
    <w:multiLevelType w:val="hybridMultilevel"/>
    <w:tmpl w:val="131EBB8E"/>
    <w:lvl w:ilvl="0" w:tplc="F9C82A3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FD"/>
    <w:rsid w:val="00012AB4"/>
    <w:rsid w:val="000A7F4E"/>
    <w:rsid w:val="001665B1"/>
    <w:rsid w:val="001D0B63"/>
    <w:rsid w:val="004417D7"/>
    <w:rsid w:val="004E6434"/>
    <w:rsid w:val="00545AE6"/>
    <w:rsid w:val="00610EFC"/>
    <w:rsid w:val="00626D94"/>
    <w:rsid w:val="00680282"/>
    <w:rsid w:val="00697DFD"/>
    <w:rsid w:val="00AD4728"/>
    <w:rsid w:val="00BF0412"/>
    <w:rsid w:val="00CA4E21"/>
    <w:rsid w:val="00D23890"/>
    <w:rsid w:val="00E94F7F"/>
    <w:rsid w:val="00E95378"/>
    <w:rsid w:val="00FF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E3C875-9302-4046-B455-DB550D11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9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09B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09B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6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D94"/>
  </w:style>
  <w:style w:type="paragraph" w:styleId="Footer">
    <w:name w:val="footer"/>
    <w:basedOn w:val="Normal"/>
    <w:link w:val="FooterChar"/>
    <w:uiPriority w:val="99"/>
    <w:unhideWhenUsed/>
    <w:rsid w:val="00626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1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berza.com/Pages/DocView.aspx?Id=1143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7747B-AD83-48AA-A4B7-00166E3B7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AK</cp:lastModifiedBy>
  <cp:revision>4</cp:revision>
  <dcterms:created xsi:type="dcterms:W3CDTF">2026-04-21T15:50:00Z</dcterms:created>
  <dcterms:modified xsi:type="dcterms:W3CDTF">2026-04-22T12:50:00Z</dcterms:modified>
</cp:coreProperties>
</file>