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5BB" w:rsidRDefault="00966854" w:rsidP="00356FF9">
      <w:pPr>
        <w:pStyle w:val="Heading1"/>
        <w:rPr>
          <w:lang w:val="sl-SI"/>
        </w:rPr>
      </w:pPr>
      <w:bookmarkStart w:id="0" w:name="_Toc156673561"/>
      <w:r>
        <w:t xml:space="preserve">АМОРТИЗАЦИЈА ЗАЈМА - </w:t>
      </w:r>
      <w:r w:rsidR="007305BB">
        <w:t>ПРИМАРНО ДАТЕ ОТПЛАТЕ</w:t>
      </w:r>
      <w:bookmarkEnd w:id="0"/>
    </w:p>
    <w:p w:rsidR="007305BB" w:rsidRDefault="007305BB" w:rsidP="007305BB">
      <w:pPr>
        <w:rPr>
          <w:lang w:val="sr-Cyrl-CS"/>
        </w:rPr>
      </w:pPr>
    </w:p>
    <w:p w:rsidR="007305BB" w:rsidRDefault="007305BB" w:rsidP="00966854">
      <w:pPr>
        <w:numPr>
          <w:ilvl w:val="0"/>
          <w:numId w:val="15"/>
        </w:numPr>
        <w:tabs>
          <w:tab w:val="clear" w:pos="720"/>
          <w:tab w:val="left" w:pos="8789"/>
        </w:tabs>
        <w:spacing w:after="120"/>
        <w:ind w:left="426" w:hanging="426"/>
        <w:jc w:val="both"/>
        <w:rPr>
          <w:lang w:val="sr-Cyrl-CS"/>
        </w:rPr>
      </w:pPr>
      <w:r>
        <w:rPr>
          <w:lang w:val="sr-Cyrl-CS"/>
        </w:rPr>
        <w:t>Зајам од 10</w:t>
      </w:r>
      <w:r w:rsidR="00966854">
        <w:rPr>
          <w:lang w:val="sr-Cyrl-CS"/>
        </w:rPr>
        <w:t>0.</w:t>
      </w:r>
      <w:r>
        <w:rPr>
          <w:lang w:val="sr-Cyrl-CS"/>
        </w:rPr>
        <w:t xml:space="preserve">000 </w:t>
      </w:r>
      <w:r w:rsidR="00966854">
        <w:rPr>
          <w:lang w:val="sr-Cyrl-CS"/>
        </w:rPr>
        <w:t xml:space="preserve">н.ј. </w:t>
      </w:r>
      <w:r>
        <w:rPr>
          <w:lang w:val="sr-Cyrl-CS"/>
        </w:rPr>
        <w:t>се амортизује у току 5 година једнаким отплатама</w:t>
      </w:r>
      <w:r w:rsidR="00966854">
        <w:rPr>
          <w:lang w:val="sr-Cyrl-CS"/>
        </w:rPr>
        <w:t>.</w:t>
      </w:r>
      <w:r>
        <w:rPr>
          <w:lang w:val="sr-Cyrl-CS"/>
        </w:rPr>
        <w:t xml:space="preserve"> Каматна стопа је </w:t>
      </w:r>
      <w:r w:rsidR="00966854">
        <w:rPr>
          <w:lang w:val="sr-Cyrl-CS"/>
        </w:rPr>
        <w:t>10</w:t>
      </w:r>
      <w:r w:rsidR="005C625A">
        <w:rPr>
          <w:lang w:val="sr-Cyrl-CS"/>
        </w:rPr>
        <w:t xml:space="preserve">% </w:t>
      </w:r>
      <w:r w:rsidR="005C625A">
        <w:rPr>
          <w:lang w:val="sr-Cyrl-BA"/>
        </w:rPr>
        <w:t xml:space="preserve">(д) </w:t>
      </w:r>
      <w:r w:rsidR="00966854">
        <w:rPr>
          <w:lang w:val="sr-Cyrl-CS"/>
        </w:rPr>
        <w:t>уз полугодишње капиталисање. Израчунати елементе амортизационог плана, ако се отплате плаћају:</w:t>
      </w:r>
    </w:p>
    <w:p w:rsidR="00966854" w:rsidRDefault="00966854" w:rsidP="00966854">
      <w:pPr>
        <w:pStyle w:val="ListParagraph"/>
        <w:numPr>
          <w:ilvl w:val="1"/>
          <w:numId w:val="26"/>
        </w:numPr>
        <w:tabs>
          <w:tab w:val="left" w:pos="8789"/>
        </w:tabs>
        <w:spacing w:after="120"/>
        <w:jc w:val="both"/>
        <w:rPr>
          <w:lang w:val="sr-Cyrl-CS"/>
        </w:rPr>
      </w:pPr>
      <w:r>
        <w:rPr>
          <w:lang w:val="sr-Cyrl-CS"/>
        </w:rPr>
        <w:t>На крају сваког полугодишта;</w:t>
      </w:r>
    </w:p>
    <w:p w:rsidR="00966854" w:rsidRDefault="00966854" w:rsidP="00966854">
      <w:pPr>
        <w:pStyle w:val="ListParagraph"/>
        <w:numPr>
          <w:ilvl w:val="1"/>
          <w:numId w:val="26"/>
        </w:numPr>
        <w:tabs>
          <w:tab w:val="left" w:pos="8789"/>
        </w:tabs>
        <w:spacing w:after="120"/>
        <w:jc w:val="both"/>
        <w:rPr>
          <w:lang w:val="sr-Cyrl-CS"/>
        </w:rPr>
      </w:pPr>
      <w:r>
        <w:rPr>
          <w:lang w:val="sr-Cyrl-CS"/>
        </w:rPr>
        <w:t>На почетку сваког полугодишта;</w:t>
      </w:r>
    </w:p>
    <w:p w:rsidR="00966854" w:rsidRDefault="00966854" w:rsidP="00966854">
      <w:pPr>
        <w:pStyle w:val="ListParagraph"/>
        <w:numPr>
          <w:ilvl w:val="1"/>
          <w:numId w:val="26"/>
        </w:numPr>
        <w:tabs>
          <w:tab w:val="left" w:pos="8789"/>
        </w:tabs>
        <w:spacing w:after="120"/>
        <w:jc w:val="both"/>
        <w:rPr>
          <w:lang w:val="sr-Cyrl-CS"/>
        </w:rPr>
      </w:pPr>
      <w:r>
        <w:rPr>
          <w:lang w:val="sr-Cyrl-CS"/>
        </w:rPr>
        <w:t>На крају сваког тромјесечја;</w:t>
      </w:r>
    </w:p>
    <w:p w:rsidR="00966854" w:rsidRDefault="00966854" w:rsidP="00966854">
      <w:pPr>
        <w:pStyle w:val="ListParagraph"/>
        <w:numPr>
          <w:ilvl w:val="1"/>
          <w:numId w:val="26"/>
        </w:numPr>
        <w:tabs>
          <w:tab w:val="left" w:pos="8789"/>
        </w:tabs>
        <w:spacing w:after="120"/>
        <w:jc w:val="both"/>
        <w:rPr>
          <w:lang w:val="sr-Cyrl-CS"/>
        </w:rPr>
      </w:pPr>
      <w:r>
        <w:rPr>
          <w:lang w:val="sr-Cyrl-CS"/>
        </w:rPr>
        <w:t>На почетку сваког тромјесечја;</w:t>
      </w:r>
    </w:p>
    <w:p w:rsidR="00966854" w:rsidRDefault="00966854" w:rsidP="00966854">
      <w:pPr>
        <w:pStyle w:val="ListParagraph"/>
        <w:numPr>
          <w:ilvl w:val="1"/>
          <w:numId w:val="26"/>
        </w:numPr>
        <w:tabs>
          <w:tab w:val="left" w:pos="8789"/>
        </w:tabs>
        <w:spacing w:after="120"/>
        <w:jc w:val="both"/>
        <w:rPr>
          <w:lang w:val="sr-Cyrl-CS"/>
        </w:rPr>
      </w:pPr>
      <w:r>
        <w:rPr>
          <w:lang w:val="sr-Cyrl-CS"/>
        </w:rPr>
        <w:t>На крају сваке године;</w:t>
      </w:r>
    </w:p>
    <w:p w:rsidR="00966854" w:rsidRDefault="00966854" w:rsidP="00966854">
      <w:pPr>
        <w:pStyle w:val="ListParagraph"/>
        <w:numPr>
          <w:ilvl w:val="1"/>
          <w:numId w:val="26"/>
        </w:numPr>
        <w:tabs>
          <w:tab w:val="left" w:pos="8789"/>
        </w:tabs>
        <w:spacing w:after="120"/>
        <w:jc w:val="both"/>
        <w:rPr>
          <w:lang w:val="sr-Cyrl-CS"/>
        </w:rPr>
      </w:pPr>
      <w:r>
        <w:rPr>
          <w:lang w:val="sr-Cyrl-CS"/>
        </w:rPr>
        <w:t>На почетку сваке године;</w:t>
      </w:r>
    </w:p>
    <w:p w:rsidR="00966854" w:rsidRDefault="00966854" w:rsidP="00966854">
      <w:pPr>
        <w:tabs>
          <w:tab w:val="left" w:pos="8789"/>
        </w:tabs>
        <w:spacing w:after="120"/>
        <w:jc w:val="both"/>
        <w:rPr>
          <w:lang w:val="sr-Cyrl-CS"/>
        </w:rPr>
      </w:pPr>
    </w:p>
    <w:p w:rsidR="00966854" w:rsidRDefault="00966854" w:rsidP="00966854">
      <w:pPr>
        <w:pStyle w:val="ListParagraph"/>
        <w:numPr>
          <w:ilvl w:val="0"/>
          <w:numId w:val="26"/>
        </w:numPr>
        <w:tabs>
          <w:tab w:val="left" w:pos="8789"/>
        </w:tabs>
        <w:spacing w:after="120"/>
        <w:jc w:val="both"/>
        <w:rPr>
          <w:lang w:val="sr-Cyrl-CS"/>
        </w:rPr>
      </w:pPr>
      <w:r>
        <w:rPr>
          <w:lang w:val="sr-Cyrl-CS"/>
        </w:rPr>
        <w:t>Зајам од 50.000 н.ј. се амортизује у току 7 година уз каматну стопу од 8%</w:t>
      </w:r>
      <w:r w:rsidR="005C625A">
        <w:rPr>
          <w:lang w:val="sr-Cyrl-CS"/>
        </w:rPr>
        <w:t xml:space="preserve"> (д)</w:t>
      </w:r>
      <w:r>
        <w:rPr>
          <w:lang w:val="sr-Cyrl-CS"/>
        </w:rPr>
        <w:t xml:space="preserve"> и полугодишње капиталисање. У прве три године отплате су полугодишње и износе ... н.ј. У наредне три године отплате су </w:t>
      </w:r>
      <w:r w:rsidR="00F231AA">
        <w:rPr>
          <w:lang w:val="sr-Cyrl-CS"/>
        </w:rPr>
        <w:t>т</w:t>
      </w:r>
      <w:r>
        <w:rPr>
          <w:lang w:val="sr-Cyrl-CS"/>
        </w:rPr>
        <w:t xml:space="preserve">ромјесечне и износе ... н.ј. Посљедња отплата плаћа се на крају 7 године и износи ... н.ј. Израчунати елементе за прва два реда амортизационог плана, ако </w:t>
      </w:r>
      <w:r w:rsidR="00F231AA">
        <w:rPr>
          <w:lang w:val="sr-Cyrl-CS"/>
        </w:rPr>
        <w:t>је серијеи ако је:</w:t>
      </w:r>
    </w:p>
    <w:p w:rsidR="00F231AA" w:rsidRDefault="00F231AA" w:rsidP="00F231AA">
      <w:pPr>
        <w:pStyle w:val="ListParagraph"/>
        <w:tabs>
          <w:tab w:val="left" w:pos="8789"/>
        </w:tabs>
        <w:spacing w:after="120"/>
        <w:ind w:left="435"/>
        <w:jc w:val="both"/>
        <w:rPr>
          <w:lang w:val="sr-Cyrl-CS"/>
        </w:rPr>
      </w:pPr>
    </w:p>
    <w:p w:rsidR="00F231AA" w:rsidRDefault="00F231AA" w:rsidP="00F231AA">
      <w:pPr>
        <w:pStyle w:val="ListParagraph"/>
        <w:numPr>
          <w:ilvl w:val="1"/>
          <w:numId w:val="26"/>
        </w:numPr>
        <w:tabs>
          <w:tab w:val="left" w:pos="8789"/>
        </w:tabs>
        <w:spacing w:after="120"/>
        <w:jc w:val="both"/>
        <w:rPr>
          <w:lang w:val="sr-Cyrl-CS"/>
        </w:rPr>
      </w:pPr>
      <w:r>
        <w:rPr>
          <w:lang w:val="sr-Cyrl-CS"/>
        </w:rPr>
        <w:t>О</w:t>
      </w:r>
      <w:r>
        <w:rPr>
          <w:lang w:val="sr-Cyrl-CS"/>
        </w:rPr>
        <w:t>тплата прве серије већа за 166,67% од отплате друге</w:t>
      </w:r>
      <w:r>
        <w:rPr>
          <w:lang w:val="sr-Cyrl-CS"/>
        </w:rPr>
        <w:t xml:space="preserve">, а </w:t>
      </w:r>
      <w:r>
        <w:rPr>
          <w:lang w:val="sr-Cyrl-CS"/>
        </w:rPr>
        <w:t>мања од посљедње отплате за 50%</w:t>
      </w:r>
      <w:r>
        <w:rPr>
          <w:lang w:val="sr-Cyrl-CS"/>
        </w:rPr>
        <w:t xml:space="preserve"> и ако је камата која се плаћа заједно са петом отплатом 1200 н.ј.</w:t>
      </w:r>
      <w:r w:rsidR="00356FF9">
        <w:rPr>
          <w:lang w:val="sr-Cyrl-CS"/>
        </w:rPr>
        <w:t>;</w:t>
      </w:r>
    </w:p>
    <w:p w:rsidR="007305BB" w:rsidRPr="00D0481D" w:rsidRDefault="00F231AA" w:rsidP="00D0481D">
      <w:pPr>
        <w:pStyle w:val="ListParagraph"/>
        <w:numPr>
          <w:ilvl w:val="1"/>
          <w:numId w:val="26"/>
        </w:numPr>
        <w:tabs>
          <w:tab w:val="left" w:pos="8789"/>
        </w:tabs>
        <w:spacing w:after="120"/>
        <w:jc w:val="both"/>
        <w:rPr>
          <w:lang w:val="sr-Cyrl-CS"/>
        </w:rPr>
      </w:pPr>
      <w:r>
        <w:rPr>
          <w:lang w:val="sr-Cyrl-CS"/>
        </w:rPr>
        <w:t xml:space="preserve">Отплата прве серије већа за </w:t>
      </w:r>
      <w:r w:rsidR="00D0481D">
        <w:rPr>
          <w:lang w:val="sr-Cyrl-CS"/>
        </w:rPr>
        <w:t>233</w:t>
      </w:r>
      <w:r>
        <w:rPr>
          <w:lang w:val="sr-Cyrl-CS"/>
        </w:rPr>
        <w:t>,</w:t>
      </w:r>
      <w:r w:rsidR="00D0481D">
        <w:rPr>
          <w:lang w:val="sr-Cyrl-CS"/>
        </w:rPr>
        <w:t>33</w:t>
      </w:r>
      <w:r>
        <w:rPr>
          <w:lang w:val="sr-Cyrl-CS"/>
        </w:rPr>
        <w:t xml:space="preserve">% од отплате друге, а </w:t>
      </w:r>
      <w:r w:rsidR="00D0481D">
        <w:rPr>
          <w:lang w:val="sr-Cyrl-CS"/>
        </w:rPr>
        <w:t>већа</w:t>
      </w:r>
      <w:r>
        <w:rPr>
          <w:lang w:val="sr-Cyrl-CS"/>
        </w:rPr>
        <w:t xml:space="preserve"> од посљедње отплате за </w:t>
      </w:r>
      <w:r w:rsidR="00D0481D">
        <w:rPr>
          <w:lang w:val="sr-Cyrl-CS"/>
        </w:rPr>
        <w:t>1</w:t>
      </w:r>
      <w:r>
        <w:rPr>
          <w:lang w:val="sr-Cyrl-CS"/>
        </w:rPr>
        <w:t xml:space="preserve">50% и ако је камата која се плаћа заједно са </w:t>
      </w:r>
      <w:r w:rsidR="00D0481D">
        <w:rPr>
          <w:lang w:val="sr-Cyrl-CS"/>
        </w:rPr>
        <w:t>осмом</w:t>
      </w:r>
      <w:r>
        <w:rPr>
          <w:lang w:val="sr-Cyrl-CS"/>
        </w:rPr>
        <w:t xml:space="preserve"> отплатом </w:t>
      </w:r>
      <w:r w:rsidR="00D0481D">
        <w:rPr>
          <w:lang w:val="sr-Cyrl-CS"/>
        </w:rPr>
        <w:t>710</w:t>
      </w:r>
      <w:r>
        <w:rPr>
          <w:lang w:val="sr-Cyrl-CS"/>
        </w:rPr>
        <w:t xml:space="preserve"> н.ј.</w:t>
      </w:r>
      <w:r w:rsidR="00356FF9">
        <w:rPr>
          <w:lang w:val="sr-Cyrl-CS"/>
        </w:rPr>
        <w:t>;</w:t>
      </w:r>
    </w:p>
    <w:p w:rsidR="007305BB" w:rsidRDefault="007305BB" w:rsidP="007305BB">
      <w:pPr>
        <w:rPr>
          <w:lang w:val="sr-Cyrl-CS"/>
        </w:rPr>
      </w:pPr>
    </w:p>
    <w:p w:rsidR="00D0481D" w:rsidRDefault="007305BB" w:rsidP="00D0481D">
      <w:pPr>
        <w:pStyle w:val="ListParagraph"/>
        <w:numPr>
          <w:ilvl w:val="0"/>
          <w:numId w:val="26"/>
        </w:numPr>
        <w:tabs>
          <w:tab w:val="left" w:pos="8789"/>
        </w:tabs>
        <w:spacing w:after="120"/>
        <w:jc w:val="both"/>
        <w:rPr>
          <w:lang w:val="sr-Cyrl-CS"/>
        </w:rPr>
      </w:pPr>
      <w:r w:rsidRPr="00D0481D">
        <w:rPr>
          <w:lang w:val="sr-Cyrl-CS"/>
        </w:rPr>
        <w:t xml:space="preserve">Зајам од </w:t>
      </w:r>
      <w:r w:rsidR="00D0481D" w:rsidRPr="00D0481D">
        <w:rPr>
          <w:lang w:val="sr-Cyrl-CS"/>
        </w:rPr>
        <w:t>... н.ј.</w:t>
      </w:r>
      <w:r w:rsidRPr="00D0481D">
        <w:rPr>
          <w:lang w:val="sr-Cyrl-CS"/>
        </w:rPr>
        <w:t xml:space="preserve"> се амортизује у току 5 година полугодишњим отплатама које констатно расту за 10%. Каматна стопа је 12% </w:t>
      </w:r>
      <w:r w:rsidR="005C625A">
        <w:rPr>
          <w:lang w:val="sr-Cyrl-CS"/>
        </w:rPr>
        <w:t xml:space="preserve">(д) </w:t>
      </w:r>
      <w:r w:rsidRPr="00D0481D">
        <w:rPr>
          <w:lang w:val="sr-Cyrl-CS"/>
        </w:rPr>
        <w:t xml:space="preserve">уз полугодишње капиталисање. </w:t>
      </w:r>
      <w:r w:rsidR="00D0481D" w:rsidRPr="00D0481D">
        <w:rPr>
          <w:lang w:val="sr-Cyrl-CS"/>
        </w:rPr>
        <w:t>Наћи елементе за прва два реда амортизационог плана ако је:</w:t>
      </w:r>
    </w:p>
    <w:p w:rsidR="00D0481D" w:rsidRPr="00D0481D" w:rsidRDefault="00D0481D" w:rsidP="00D0481D">
      <w:pPr>
        <w:pStyle w:val="ListParagraph"/>
        <w:tabs>
          <w:tab w:val="left" w:pos="8789"/>
        </w:tabs>
        <w:spacing w:after="120"/>
        <w:ind w:left="435"/>
        <w:jc w:val="both"/>
        <w:rPr>
          <w:lang w:val="sr-Cyrl-CS"/>
        </w:rPr>
      </w:pPr>
    </w:p>
    <w:p w:rsidR="00D0481D" w:rsidRPr="00D0481D" w:rsidRDefault="00D0481D" w:rsidP="00D0481D">
      <w:pPr>
        <w:pStyle w:val="ListParagraph"/>
        <w:numPr>
          <w:ilvl w:val="1"/>
          <w:numId w:val="26"/>
        </w:numPr>
        <w:tabs>
          <w:tab w:val="left" w:pos="8789"/>
        </w:tabs>
        <w:spacing w:after="120"/>
        <w:jc w:val="both"/>
        <w:rPr>
          <w:lang w:val="sr-Cyrl-CS"/>
        </w:rPr>
      </w:pPr>
      <w:r>
        <w:rPr>
          <w:lang w:val="sr-Cyrl-BA"/>
        </w:rPr>
        <w:t>Збир првих 5 отплата једнак 38.306,69 н.ј.</w:t>
      </w:r>
      <w:r w:rsidR="00356FF9">
        <w:rPr>
          <w:lang w:val="sr-Cyrl-BA"/>
        </w:rPr>
        <w:t>;</w:t>
      </w:r>
    </w:p>
    <w:p w:rsidR="007305BB" w:rsidRPr="00D0481D" w:rsidRDefault="00D0481D" w:rsidP="007305BB">
      <w:pPr>
        <w:pStyle w:val="ListParagraph"/>
        <w:numPr>
          <w:ilvl w:val="1"/>
          <w:numId w:val="26"/>
        </w:numPr>
        <w:tabs>
          <w:tab w:val="left" w:pos="8789"/>
        </w:tabs>
        <w:spacing w:after="120"/>
        <w:jc w:val="both"/>
        <w:rPr>
          <w:lang w:val="sr-Cyrl-CS"/>
        </w:rPr>
      </w:pPr>
      <w:r>
        <w:rPr>
          <w:lang w:val="sr-Cyrl-CS"/>
        </w:rPr>
        <w:t>Збир камата које се плаћају за једно са другом и трећом отплато једнак 3.963,28</w:t>
      </w:r>
      <w:r w:rsidR="00356FF9">
        <w:rPr>
          <w:lang w:val="sr-Cyrl-CS"/>
        </w:rPr>
        <w:t>;</w:t>
      </w:r>
    </w:p>
    <w:p w:rsidR="007305BB" w:rsidRDefault="007305BB" w:rsidP="007305BB">
      <w:pPr>
        <w:rPr>
          <w:lang w:val="sr-Cyrl-CS"/>
        </w:rPr>
      </w:pPr>
    </w:p>
    <w:p w:rsidR="007305BB" w:rsidRDefault="007305BB" w:rsidP="00D0481D">
      <w:pPr>
        <w:numPr>
          <w:ilvl w:val="0"/>
          <w:numId w:val="26"/>
        </w:numPr>
        <w:tabs>
          <w:tab w:val="left" w:pos="8789"/>
        </w:tabs>
        <w:spacing w:after="120"/>
        <w:jc w:val="both"/>
        <w:rPr>
          <w:lang w:val="sr-Cyrl-CS"/>
        </w:rPr>
      </w:pPr>
      <w:r>
        <w:rPr>
          <w:lang w:val="sr-Cyrl-CS"/>
        </w:rPr>
        <w:t xml:space="preserve">Зајам од </w:t>
      </w:r>
      <w:r w:rsidR="00356FF9">
        <w:rPr>
          <w:lang w:val="sr-Latn-RS"/>
        </w:rPr>
        <w:t>20</w:t>
      </w:r>
      <w:r>
        <w:rPr>
          <w:lang w:val="sr-Cyrl-CS"/>
        </w:rPr>
        <w:t>0</w:t>
      </w:r>
      <w:r w:rsidR="00D0481D">
        <w:rPr>
          <w:lang w:val="sr-Cyrl-CS"/>
        </w:rPr>
        <w:t>.</w:t>
      </w:r>
      <w:r>
        <w:rPr>
          <w:lang w:val="sr-Cyrl-CS"/>
        </w:rPr>
        <w:t xml:space="preserve">000 се амортизује у току </w:t>
      </w:r>
      <w:r w:rsidR="00356FF9">
        <w:rPr>
          <w:lang w:val="sr-Latn-RS"/>
        </w:rPr>
        <w:t>4</w:t>
      </w:r>
      <w:r>
        <w:rPr>
          <w:lang w:val="sr-Cyrl-CS"/>
        </w:rPr>
        <w:t xml:space="preserve"> годин</w:t>
      </w:r>
      <w:r w:rsidR="00356FF9">
        <w:rPr>
          <w:lang w:val="sr-Latn-RS"/>
        </w:rPr>
        <w:t>e</w:t>
      </w:r>
      <w:r>
        <w:rPr>
          <w:lang w:val="sr-Cyrl-CS"/>
        </w:rPr>
        <w:t xml:space="preserve"> полугодишњим отплатама које констатно расту за 100 КМ. Каматна стопа је </w:t>
      </w:r>
      <w:r w:rsidR="005C625A">
        <w:rPr>
          <w:lang w:val="sr-Latn-RS"/>
        </w:rPr>
        <w:t>7</w:t>
      </w:r>
      <w:r>
        <w:rPr>
          <w:lang w:val="sr-Cyrl-CS"/>
        </w:rPr>
        <w:t>%</w:t>
      </w:r>
      <w:r w:rsidR="005C625A">
        <w:rPr>
          <w:lang w:val="sr-Cyrl-CS"/>
        </w:rPr>
        <w:t xml:space="preserve"> (д)</w:t>
      </w:r>
      <w:bookmarkStart w:id="1" w:name="_GoBack"/>
      <w:bookmarkEnd w:id="1"/>
      <w:r>
        <w:rPr>
          <w:lang w:val="sr-Cyrl-CS"/>
        </w:rPr>
        <w:t xml:space="preserve"> уз </w:t>
      </w:r>
      <w:r w:rsidR="00356FF9">
        <w:rPr>
          <w:lang w:val="sr-Cyrl-BA"/>
        </w:rPr>
        <w:t>четверомјесечно</w:t>
      </w:r>
      <w:r>
        <w:rPr>
          <w:lang w:val="sr-Cyrl-CS"/>
        </w:rPr>
        <w:t xml:space="preserve"> капиталисање. </w:t>
      </w:r>
    </w:p>
    <w:p w:rsidR="007305BB" w:rsidRDefault="00356FF9" w:rsidP="00356FF9">
      <w:pPr>
        <w:pStyle w:val="ListParagraph"/>
        <w:numPr>
          <w:ilvl w:val="1"/>
          <w:numId w:val="26"/>
        </w:numPr>
        <w:rPr>
          <w:lang w:val="sr-Cyrl-CS"/>
        </w:rPr>
      </w:pPr>
      <w:r>
        <w:rPr>
          <w:lang w:val="sr-Cyrl-CS"/>
        </w:rPr>
        <w:t>Израчунати елементе посљедња три реда;</w:t>
      </w:r>
    </w:p>
    <w:p w:rsidR="00356FF9" w:rsidRDefault="00356FF9" w:rsidP="00356FF9">
      <w:pPr>
        <w:pStyle w:val="ListParagraph"/>
        <w:numPr>
          <w:ilvl w:val="1"/>
          <w:numId w:val="26"/>
        </w:numPr>
        <w:rPr>
          <w:lang w:val="sr-Cyrl-CS"/>
        </w:rPr>
      </w:pPr>
      <w:r>
        <w:rPr>
          <w:lang w:val="sr-Cyrl-CS"/>
        </w:rPr>
        <w:t>Израчунати збир посљедњих 7 отплата;</w:t>
      </w:r>
    </w:p>
    <w:p w:rsidR="00356FF9" w:rsidRDefault="00356FF9" w:rsidP="00356FF9">
      <w:pPr>
        <w:rPr>
          <w:lang w:val="sr-Cyrl-CS"/>
        </w:rPr>
      </w:pPr>
    </w:p>
    <w:p w:rsidR="00356FF9" w:rsidRPr="00356FF9" w:rsidRDefault="00356FF9" w:rsidP="00356FF9">
      <w:pPr>
        <w:pStyle w:val="ListParagraph"/>
        <w:numPr>
          <w:ilvl w:val="0"/>
          <w:numId w:val="26"/>
        </w:numPr>
        <w:rPr>
          <w:lang w:val="sr-Cyrl-CS"/>
        </w:rPr>
      </w:pPr>
      <w:r>
        <w:rPr>
          <w:lang w:val="sr-Cyrl-CS"/>
        </w:rPr>
        <w:t>Зајам се амортизује у току 15 година уз 8% (д) и полугодишње капиталисање. У току првих 10 година отплате се плаћају на крају сваког тромјесечја по ... н.ј., а у току наредних 5 година отплате се плаћају на крају сваког двомјесечја по ... н.ј. Треба наћи елементе амортизационог лана за посљедње полугодиште ако је камата садржана у ануитету на крају треће године 6.648 н.ј. и ако је отплата прве већа од отплате друге серије за 80%.</w:t>
      </w:r>
    </w:p>
    <w:sectPr w:rsidR="00356FF9" w:rsidRPr="00356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TimesRoma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4E06"/>
    <w:multiLevelType w:val="hybridMultilevel"/>
    <w:tmpl w:val="2B1E8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B24E9"/>
    <w:multiLevelType w:val="singleLevel"/>
    <w:tmpl w:val="4C5A71D0"/>
    <w:lvl w:ilvl="0">
      <w:start w:val="2"/>
      <w:numFmt w:val="lowerLetter"/>
      <w:lvlText w:val="%1) "/>
      <w:legacy w:legacy="1" w:legacySpace="0" w:legacyIndent="283"/>
      <w:lvlJc w:val="left"/>
      <w:pPr>
        <w:ind w:left="568" w:hanging="283"/>
      </w:pPr>
      <w:rPr>
        <w:rFonts w:ascii="CTimesRoman" w:hAnsi="CTimesRoman" w:hint="default"/>
        <w:b w:val="0"/>
        <w:i w:val="0"/>
        <w:sz w:val="22"/>
        <w:u w:val="none"/>
      </w:rPr>
    </w:lvl>
  </w:abstractNum>
  <w:abstractNum w:abstractNumId="2" w15:restartNumberingAfterBreak="0">
    <w:nsid w:val="0245357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A5D3249"/>
    <w:multiLevelType w:val="hybridMultilevel"/>
    <w:tmpl w:val="AEF46BE4"/>
    <w:lvl w:ilvl="0" w:tplc="08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334F4"/>
    <w:multiLevelType w:val="hybridMultilevel"/>
    <w:tmpl w:val="30E631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EB3A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143285"/>
    <w:multiLevelType w:val="singleLevel"/>
    <w:tmpl w:val="04090011"/>
    <w:lvl w:ilvl="0">
      <w:start w:val="1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B891AE6"/>
    <w:multiLevelType w:val="singleLevel"/>
    <w:tmpl w:val="2B76BF76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CTimesRoman" w:hAnsi="CTimesRoman" w:hint="default"/>
        <w:b w:val="0"/>
        <w:i w:val="0"/>
        <w:sz w:val="24"/>
        <w:u w:val="none"/>
      </w:rPr>
    </w:lvl>
  </w:abstractNum>
  <w:abstractNum w:abstractNumId="8" w15:restartNumberingAfterBreak="0">
    <w:nsid w:val="1D963A8B"/>
    <w:multiLevelType w:val="multilevel"/>
    <w:tmpl w:val="2F3A1B9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0F808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2DD2BAA"/>
    <w:multiLevelType w:val="hybridMultilevel"/>
    <w:tmpl w:val="AD0ADF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7A47DC4"/>
    <w:multiLevelType w:val="singleLevel"/>
    <w:tmpl w:val="1A662466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CTimesRoman" w:hAnsi="CTimesRoman" w:hint="default"/>
        <w:b w:val="0"/>
        <w:i w:val="0"/>
        <w:sz w:val="22"/>
        <w:u w:val="none"/>
      </w:rPr>
    </w:lvl>
  </w:abstractNum>
  <w:abstractNum w:abstractNumId="12" w15:restartNumberingAfterBreak="0">
    <w:nsid w:val="2CC00440"/>
    <w:multiLevelType w:val="singleLevel"/>
    <w:tmpl w:val="884E7A04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CTimesRoman" w:hAnsi="CTimesRoman" w:hint="default"/>
        <w:b w:val="0"/>
        <w:i w:val="0"/>
        <w:sz w:val="24"/>
        <w:u w:val="none"/>
      </w:rPr>
    </w:lvl>
  </w:abstractNum>
  <w:abstractNum w:abstractNumId="13" w15:restartNumberingAfterBreak="0">
    <w:nsid w:val="30793EA6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62E3B5D"/>
    <w:multiLevelType w:val="hybridMultilevel"/>
    <w:tmpl w:val="2B1E8F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9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1E40C4C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3060A89"/>
    <w:multiLevelType w:val="hybridMultilevel"/>
    <w:tmpl w:val="C21EA0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7B6EC1"/>
    <w:multiLevelType w:val="hybridMultilevel"/>
    <w:tmpl w:val="58EE22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16CB4"/>
    <w:multiLevelType w:val="singleLevel"/>
    <w:tmpl w:val="1F88FBA2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CTimesRoman" w:hAnsi="CTimesRoman" w:hint="default"/>
        <w:b w:val="0"/>
        <w:i w:val="0"/>
        <w:sz w:val="22"/>
        <w:u w:val="none"/>
      </w:rPr>
    </w:lvl>
  </w:abstractNum>
  <w:abstractNum w:abstractNumId="20" w15:restartNumberingAfterBreak="0">
    <w:nsid w:val="58B8558C"/>
    <w:multiLevelType w:val="hybridMultilevel"/>
    <w:tmpl w:val="58AAF52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7DC420A"/>
    <w:multiLevelType w:val="singleLevel"/>
    <w:tmpl w:val="04090011"/>
    <w:lvl w:ilvl="0">
      <w:start w:val="1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8E84900"/>
    <w:multiLevelType w:val="hybridMultilevel"/>
    <w:tmpl w:val="9F90E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E3374F"/>
    <w:multiLevelType w:val="singleLevel"/>
    <w:tmpl w:val="FECA430A"/>
    <w:lvl w:ilvl="0">
      <w:start w:val="2"/>
      <w:numFmt w:val="lowerLetter"/>
      <w:lvlText w:val="%1) "/>
      <w:legacy w:legacy="1" w:legacySpace="0" w:legacyIndent="283"/>
      <w:lvlJc w:val="left"/>
      <w:pPr>
        <w:ind w:left="568" w:hanging="283"/>
      </w:pPr>
      <w:rPr>
        <w:rFonts w:ascii="CTimesRoman" w:hAnsi="CTimesRoman" w:hint="default"/>
        <w:b w:val="0"/>
        <w:i w:val="0"/>
        <w:sz w:val="22"/>
        <w:u w:val="none"/>
      </w:rPr>
    </w:lvl>
  </w:abstractNum>
  <w:abstractNum w:abstractNumId="24" w15:restartNumberingAfterBreak="0">
    <w:nsid w:val="74472076"/>
    <w:multiLevelType w:val="singleLevel"/>
    <w:tmpl w:val="04090011"/>
    <w:lvl w:ilvl="0">
      <w:start w:val="2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551076A"/>
    <w:multiLevelType w:val="singleLevel"/>
    <w:tmpl w:val="04090011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5"/>
  </w:num>
  <w:num w:numId="5">
    <w:abstractNumId w:val="6"/>
  </w:num>
  <w:num w:numId="6">
    <w:abstractNumId w:val="21"/>
  </w:num>
  <w:num w:numId="7">
    <w:abstractNumId w:val="19"/>
  </w:num>
  <w:num w:numId="8">
    <w:abstractNumId w:val="1"/>
  </w:num>
  <w:num w:numId="9">
    <w:abstractNumId w:val="11"/>
    <w:lvlOverride w:ilvl="0">
      <w:lvl w:ilvl="0">
        <w:start w:val="3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CTimesRoman" w:hAnsi="CTimesRoman" w:hint="default"/>
          <w:b w:val="0"/>
          <w:i w:val="0"/>
          <w:sz w:val="22"/>
          <w:u w:val="none"/>
        </w:rPr>
      </w:lvl>
    </w:lvlOverride>
  </w:num>
  <w:num w:numId="10">
    <w:abstractNumId w:val="23"/>
  </w:num>
  <w:num w:numId="11">
    <w:abstractNumId w:val="16"/>
  </w:num>
  <w:num w:numId="12">
    <w:abstractNumId w:val="24"/>
  </w:num>
  <w:num w:numId="13">
    <w:abstractNumId w:val="22"/>
  </w:num>
  <w:num w:numId="14">
    <w:abstractNumId w:val="10"/>
  </w:num>
  <w:num w:numId="15">
    <w:abstractNumId w:val="4"/>
  </w:num>
  <w:num w:numId="16">
    <w:abstractNumId w:val="17"/>
  </w:num>
  <w:num w:numId="17">
    <w:abstractNumId w:val="14"/>
  </w:num>
  <w:num w:numId="18">
    <w:abstractNumId w:val="0"/>
  </w:num>
  <w:num w:numId="19">
    <w:abstractNumId w:val="20"/>
  </w:num>
  <w:num w:numId="20">
    <w:abstractNumId w:val="18"/>
  </w:num>
  <w:num w:numId="21">
    <w:abstractNumId w:val="12"/>
  </w:num>
  <w:num w:numId="22">
    <w:abstractNumId w:val="13"/>
  </w:num>
  <w:num w:numId="23">
    <w:abstractNumId w:val="25"/>
  </w:num>
  <w:num w:numId="24">
    <w:abstractNumId w:val="2"/>
  </w:num>
  <w:num w:numId="25">
    <w:abstractNumId w:val="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BB"/>
    <w:rsid w:val="00354925"/>
    <w:rsid w:val="00356FF9"/>
    <w:rsid w:val="005C2850"/>
    <w:rsid w:val="005C625A"/>
    <w:rsid w:val="006877D8"/>
    <w:rsid w:val="007305BB"/>
    <w:rsid w:val="00895748"/>
    <w:rsid w:val="00966854"/>
    <w:rsid w:val="00D0481D"/>
    <w:rsid w:val="00F2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173C3-246F-4CF1-888C-10F2C886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356FF9"/>
    <w:pPr>
      <w:keepNext/>
      <w:tabs>
        <w:tab w:val="left" w:pos="8309"/>
      </w:tabs>
      <w:spacing w:after="120"/>
      <w:ind w:right="30"/>
      <w:jc w:val="center"/>
      <w:outlineLvl w:val="0"/>
    </w:pPr>
    <w:rPr>
      <w:b/>
      <w:bCs/>
      <w:sz w:val="28"/>
      <w:szCs w:val="20"/>
      <w:lang w:val="sr-Cyrl-CS"/>
    </w:rPr>
  </w:style>
  <w:style w:type="paragraph" w:styleId="Heading2">
    <w:name w:val="heading 2"/>
    <w:basedOn w:val="Normal"/>
    <w:next w:val="Normal"/>
    <w:link w:val="Heading2Char"/>
    <w:autoRedefine/>
    <w:qFormat/>
    <w:rsid w:val="007305BB"/>
    <w:pPr>
      <w:keepNext/>
      <w:spacing w:before="240" w:after="60"/>
      <w:outlineLvl w:val="1"/>
    </w:pPr>
    <w:rPr>
      <w:rFonts w:cs="Arial"/>
      <w:b/>
      <w:bCs/>
      <w:sz w:val="26"/>
      <w:szCs w:val="28"/>
      <w:lang w:val="sr-Cyrl-CS"/>
    </w:rPr>
  </w:style>
  <w:style w:type="paragraph" w:styleId="Heading3">
    <w:name w:val="heading 3"/>
    <w:basedOn w:val="Normal"/>
    <w:next w:val="Normal"/>
    <w:link w:val="Heading3Char"/>
    <w:autoRedefine/>
    <w:qFormat/>
    <w:rsid w:val="007305B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qFormat/>
    <w:rsid w:val="007305BB"/>
    <w:pPr>
      <w:keepNext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305BB"/>
    <w:pPr>
      <w:keepNext/>
      <w:jc w:val="center"/>
      <w:outlineLvl w:val="4"/>
    </w:pPr>
    <w:rPr>
      <w:rFonts w:ascii="Arial" w:hAnsi="Arial" w:cs="Arial"/>
      <w:b/>
      <w:bCs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305BB"/>
    <w:pPr>
      <w:keepNext/>
      <w:jc w:val="center"/>
      <w:outlineLvl w:val="5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6FF9"/>
    <w:rPr>
      <w:rFonts w:ascii="Times New Roman" w:eastAsia="Times New Roman" w:hAnsi="Times New Roman" w:cs="Times New Roman"/>
      <w:b/>
      <w:bCs/>
      <w:sz w:val="28"/>
      <w:szCs w:val="20"/>
      <w:lang w:val="sr-Cyrl-CS"/>
    </w:rPr>
  </w:style>
  <w:style w:type="character" w:customStyle="1" w:styleId="Heading2Char">
    <w:name w:val="Heading 2 Char"/>
    <w:basedOn w:val="DefaultParagraphFont"/>
    <w:link w:val="Heading2"/>
    <w:rsid w:val="007305BB"/>
    <w:rPr>
      <w:rFonts w:ascii="Times New Roman" w:eastAsia="Times New Roman" w:hAnsi="Times New Roman" w:cs="Arial"/>
      <w:b/>
      <w:bCs/>
      <w:sz w:val="26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rsid w:val="007305BB"/>
    <w:rPr>
      <w:rFonts w:ascii="Times New Roman" w:eastAsia="Times New Roman" w:hAnsi="Times New Roman" w:cs="Arial"/>
      <w:b/>
      <w:bCs/>
      <w:i/>
      <w:sz w:val="24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7305B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7305BB"/>
    <w:rPr>
      <w:rFonts w:ascii="Arial" w:eastAsia="Times New Roman" w:hAnsi="Arial" w:cs="Arial"/>
      <w:b/>
      <w:bCs/>
      <w:sz w:val="20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rsid w:val="007305BB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BodyText">
    <w:name w:val="Body Text"/>
    <w:basedOn w:val="Normal"/>
    <w:link w:val="BodyTextChar"/>
    <w:semiHidden/>
    <w:rsid w:val="007305BB"/>
    <w:pPr>
      <w:jc w:val="both"/>
    </w:pPr>
    <w:rPr>
      <w:rFonts w:ascii="CTimesRoman" w:hAnsi="CTimes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305BB"/>
    <w:rPr>
      <w:rFonts w:ascii="CTimesRoman" w:eastAsia="Times New Roman" w:hAnsi="CTimesRoman" w:cs="Times New Roman"/>
      <w:szCs w:val="20"/>
      <w:lang w:val="en-US"/>
    </w:rPr>
  </w:style>
  <w:style w:type="paragraph" w:styleId="BodyText2">
    <w:name w:val="Body Text 2"/>
    <w:basedOn w:val="Normal"/>
    <w:link w:val="BodyText2Char"/>
    <w:semiHidden/>
    <w:rsid w:val="007305BB"/>
    <w:pPr>
      <w:tabs>
        <w:tab w:val="left" w:pos="8309"/>
      </w:tabs>
      <w:spacing w:after="120"/>
      <w:ind w:right="30"/>
      <w:jc w:val="both"/>
    </w:pPr>
    <w:rPr>
      <w:rFonts w:ascii="Arial" w:hAnsi="Arial" w:cs="Arial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7305BB"/>
    <w:rPr>
      <w:rFonts w:ascii="Arial" w:eastAsia="Times New Roman" w:hAnsi="Arial" w:cs="Arial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rsid w:val="007305BB"/>
    <w:pPr>
      <w:ind w:left="720"/>
      <w:jc w:val="both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7305BB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semiHidden/>
    <w:rsid w:val="007305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305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semiHidden/>
    <w:rsid w:val="007305BB"/>
  </w:style>
  <w:style w:type="paragraph" w:styleId="BlockText">
    <w:name w:val="Block Text"/>
    <w:basedOn w:val="Normal"/>
    <w:semiHidden/>
    <w:rsid w:val="007305BB"/>
    <w:pPr>
      <w:ind w:left="720" w:right="30"/>
      <w:jc w:val="both"/>
    </w:pPr>
    <w:rPr>
      <w:lang w:val="sr-Cyrl-CS"/>
    </w:rPr>
  </w:style>
  <w:style w:type="paragraph" w:styleId="TOC1">
    <w:name w:val="toc 1"/>
    <w:basedOn w:val="Normal"/>
    <w:next w:val="Normal"/>
    <w:autoRedefine/>
    <w:semiHidden/>
    <w:rsid w:val="007305BB"/>
  </w:style>
  <w:style w:type="paragraph" w:styleId="TOC2">
    <w:name w:val="toc 2"/>
    <w:basedOn w:val="Normal"/>
    <w:next w:val="Normal"/>
    <w:autoRedefine/>
    <w:semiHidden/>
    <w:rsid w:val="007305BB"/>
    <w:pPr>
      <w:ind w:left="240"/>
    </w:pPr>
  </w:style>
  <w:style w:type="paragraph" w:styleId="TOC3">
    <w:name w:val="toc 3"/>
    <w:basedOn w:val="Normal"/>
    <w:next w:val="Normal"/>
    <w:autoRedefine/>
    <w:semiHidden/>
    <w:rsid w:val="007305BB"/>
    <w:pPr>
      <w:ind w:left="480"/>
    </w:pPr>
  </w:style>
  <w:style w:type="paragraph" w:styleId="TOC4">
    <w:name w:val="toc 4"/>
    <w:basedOn w:val="Normal"/>
    <w:next w:val="Normal"/>
    <w:autoRedefine/>
    <w:semiHidden/>
    <w:rsid w:val="007305BB"/>
    <w:pPr>
      <w:ind w:left="720"/>
    </w:pPr>
  </w:style>
  <w:style w:type="paragraph" w:styleId="TOC5">
    <w:name w:val="toc 5"/>
    <w:basedOn w:val="Normal"/>
    <w:next w:val="Normal"/>
    <w:autoRedefine/>
    <w:semiHidden/>
    <w:rsid w:val="007305BB"/>
    <w:pPr>
      <w:ind w:left="960"/>
    </w:pPr>
  </w:style>
  <w:style w:type="paragraph" w:styleId="TOC6">
    <w:name w:val="toc 6"/>
    <w:basedOn w:val="Normal"/>
    <w:next w:val="Normal"/>
    <w:autoRedefine/>
    <w:semiHidden/>
    <w:rsid w:val="007305BB"/>
    <w:pPr>
      <w:ind w:left="1200"/>
    </w:pPr>
  </w:style>
  <w:style w:type="paragraph" w:styleId="TOC7">
    <w:name w:val="toc 7"/>
    <w:basedOn w:val="Normal"/>
    <w:next w:val="Normal"/>
    <w:autoRedefine/>
    <w:semiHidden/>
    <w:rsid w:val="007305BB"/>
    <w:pPr>
      <w:ind w:left="1440"/>
    </w:pPr>
  </w:style>
  <w:style w:type="paragraph" w:styleId="TOC8">
    <w:name w:val="toc 8"/>
    <w:basedOn w:val="Normal"/>
    <w:next w:val="Normal"/>
    <w:autoRedefine/>
    <w:semiHidden/>
    <w:rsid w:val="007305BB"/>
    <w:pPr>
      <w:ind w:left="1680"/>
    </w:pPr>
  </w:style>
  <w:style w:type="paragraph" w:styleId="TOC9">
    <w:name w:val="toc 9"/>
    <w:basedOn w:val="Normal"/>
    <w:next w:val="Normal"/>
    <w:autoRedefine/>
    <w:semiHidden/>
    <w:rsid w:val="007305BB"/>
    <w:pPr>
      <w:ind w:left="1920"/>
    </w:pPr>
  </w:style>
  <w:style w:type="character" w:styleId="Hyperlink">
    <w:name w:val="Hyperlink"/>
    <w:basedOn w:val="DefaultParagraphFont"/>
    <w:semiHidden/>
    <w:rsid w:val="007305BB"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rsid w:val="007305BB"/>
    <w:pPr>
      <w:spacing w:before="240"/>
      <w:ind w:right="-180"/>
      <w:jc w:val="both"/>
    </w:pPr>
    <w:rPr>
      <w:lang w:val="sr-Cyrl-CS"/>
    </w:rPr>
  </w:style>
  <w:style w:type="character" w:customStyle="1" w:styleId="BodyText3Char">
    <w:name w:val="Body Text 3 Char"/>
    <w:basedOn w:val="DefaultParagraphFont"/>
    <w:link w:val="BodyText3"/>
    <w:semiHidden/>
    <w:rsid w:val="007305BB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semiHidden/>
    <w:rsid w:val="007305BB"/>
    <w:pPr>
      <w:ind w:left="720"/>
      <w:jc w:val="both"/>
    </w:pPr>
    <w:rPr>
      <w:sz w:val="22"/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305BB"/>
    <w:rPr>
      <w:rFonts w:ascii="Times New Roman" w:eastAsia="Times New Roman" w:hAnsi="Times New Roman" w:cs="Times New Roman"/>
      <w:szCs w:val="24"/>
      <w:lang w:val="sr-Cyrl-CS"/>
    </w:rPr>
  </w:style>
  <w:style w:type="paragraph" w:styleId="BodyTextIndent3">
    <w:name w:val="Body Text Indent 3"/>
    <w:basedOn w:val="Normal"/>
    <w:link w:val="BodyTextIndent3Char"/>
    <w:semiHidden/>
    <w:rsid w:val="007305BB"/>
    <w:pPr>
      <w:tabs>
        <w:tab w:val="left" w:pos="8789"/>
      </w:tabs>
      <w:spacing w:before="120" w:after="120"/>
      <w:ind w:left="357"/>
      <w:jc w:val="both"/>
    </w:pPr>
    <w:rPr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305BB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966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Optimum Banja Luka</dc:creator>
  <cp:keywords/>
  <dc:description/>
  <cp:lastModifiedBy>Optimum Banja Luka</cp:lastModifiedBy>
  <cp:revision>3</cp:revision>
  <dcterms:created xsi:type="dcterms:W3CDTF">2018-05-03T09:38:00Z</dcterms:created>
  <dcterms:modified xsi:type="dcterms:W3CDTF">2018-05-03T10:33:00Z</dcterms:modified>
</cp:coreProperties>
</file>