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7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1"/>
        <w:gridCol w:w="5471"/>
        <w:gridCol w:w="7200"/>
      </w:tblGrid>
      <w:tr w14:paraId="7517B075">
        <w:trPr>
          <w:trHeight w:val="1814" w:hRule="atLeast"/>
        </w:trPr>
        <w:tc>
          <w:tcPr>
            <w:tcW w:w="1917" w:type="dxa"/>
            <w:vAlign w:val="center"/>
          </w:tcPr>
          <w:p w14:paraId="5FF751DA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en-GB" w:eastAsia="en-GB"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395FDD80">
            <w:pPr>
              <w:jc w:val="center"/>
              <w:rPr>
                <w:rFonts w:ascii="Cambria" w:hAnsi="Cambria"/>
                <w:b/>
                <w:sz w:val="36"/>
                <w:szCs w:val="36"/>
                <w:lang w:val="sr-Cyrl-BA"/>
              </w:rPr>
            </w:pPr>
            <w:r>
              <w:rPr>
                <w:rFonts w:ascii="Cambria" w:hAnsi="Cambria"/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2FBBD8F6">
            <w:pPr>
              <w:jc w:val="center"/>
              <w:rPr>
                <w:rFonts w:ascii="Cambria" w:hAnsi="Cambria"/>
                <w:sz w:val="32"/>
                <w:szCs w:val="32"/>
                <w:lang w:val="sr-Cyrl-BA"/>
              </w:rPr>
            </w:pPr>
            <w:r>
              <w:rPr>
                <w:rFonts w:ascii="Cambria" w:hAnsi="Cambria"/>
                <w:sz w:val="32"/>
                <w:szCs w:val="32"/>
              </w:rPr>
              <w:t>E</w:t>
            </w:r>
            <w:r>
              <w:rPr>
                <w:rFonts w:ascii="Cambria" w:hAnsi="Cambria"/>
                <w:sz w:val="32"/>
                <w:szCs w:val="32"/>
                <w:lang w:val="sr-Cyrl-BA"/>
              </w:rPr>
              <w:t>КОНОМСКИ ФАКУЛТЕТ</w:t>
            </w:r>
          </w:p>
          <w:p w14:paraId="0B3AE8A0">
            <w:pPr>
              <w:spacing w:before="120"/>
              <w:jc w:val="center"/>
              <w:rPr>
                <w:rFonts w:ascii="Cambria" w:hAnsi="Cambria"/>
                <w:sz w:val="32"/>
                <w:szCs w:val="32"/>
                <w:lang w:val="sr-Cyrl-BA"/>
              </w:rPr>
            </w:pPr>
            <w:r>
              <w:rPr>
                <w:rFonts w:ascii="Cambria" w:hAnsi="Cambria"/>
                <w:sz w:val="32"/>
                <w:szCs w:val="32"/>
                <w:lang w:val="sr-Cyrl-BA"/>
              </w:rPr>
              <w:t xml:space="preserve">Катедра за </w:t>
            </w:r>
            <w:r>
              <w:rPr>
                <w:rFonts w:ascii="Cambria" w:hAnsi="Cambria"/>
                <w:sz w:val="32"/>
                <w:szCs w:val="32"/>
              </w:rPr>
              <w:t>грађанско и пословно право (Правни факултет)</w:t>
            </w:r>
          </w:p>
          <w:p w14:paraId="6891B18C">
            <w:pPr>
              <w:jc w:val="center"/>
              <w:rPr>
                <w:rFonts w:ascii="Cambria" w:hAnsi="Cambria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82E3995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szCs w:val="24"/>
                <w:lang w:val="en-GB" w:eastAsia="en-GB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9667" t="3636" r="20273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E1A95">
      <w:pPr>
        <w:rPr>
          <w:rFonts w:ascii="Cambria" w:hAnsi="Cambria"/>
          <w:lang w:val="ru-RU"/>
        </w:rPr>
      </w:pPr>
    </w:p>
    <w:p w14:paraId="53CEF973">
      <w:pPr>
        <w:rPr>
          <w:rFonts w:ascii="Cambria" w:hAnsi="Cambria"/>
          <w:lang w:val="ru-RU"/>
        </w:rPr>
      </w:pPr>
    </w:p>
    <w:tbl>
      <w:tblPr>
        <w:tblStyle w:val="10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2340"/>
        <w:gridCol w:w="1839"/>
        <w:gridCol w:w="2795"/>
        <w:gridCol w:w="1259"/>
        <w:gridCol w:w="1259"/>
        <w:gridCol w:w="1269"/>
        <w:gridCol w:w="1271"/>
        <w:gridCol w:w="1256"/>
      </w:tblGrid>
      <w:tr w14:paraId="787B912E">
        <w:tc>
          <w:tcPr>
            <w:tcW w:w="1281" w:type="dxa"/>
            <w:shd w:val="clear" w:color="auto" w:fill="D8D8D8" w:themeFill="background1" w:themeFillShade="D9"/>
            <w:vAlign w:val="center"/>
          </w:tcPr>
          <w:p w14:paraId="2FA6EAD1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8D8D8" w:themeFill="background1" w:themeFillShade="D9"/>
            <w:vAlign w:val="center"/>
          </w:tcPr>
          <w:p w14:paraId="48DD4EE8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8D8D8" w:themeFill="background1" w:themeFillShade="D9"/>
            <w:vAlign w:val="center"/>
          </w:tcPr>
          <w:p w14:paraId="12A8AFA7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Шифрапредмета</w:t>
            </w:r>
          </w:p>
        </w:tc>
        <w:tc>
          <w:tcPr>
            <w:tcW w:w="2877" w:type="dxa"/>
            <w:shd w:val="clear" w:color="auto" w:fill="D8D8D8" w:themeFill="background1" w:themeFillShade="D9"/>
            <w:vAlign w:val="center"/>
          </w:tcPr>
          <w:p w14:paraId="545DC82C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44DFAC12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202C6545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51B4AC81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0D3F6EFF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8D8D8" w:themeFill="background1" w:themeFillShade="D9"/>
            <w:vAlign w:val="center"/>
          </w:tcPr>
          <w:p w14:paraId="6451CB7C">
            <w:pPr>
              <w:jc w:val="center"/>
              <w:rPr>
                <w:rFonts w:ascii="Cambria" w:hAnsi="Cambria"/>
                <w:b/>
                <w:lang w:val="sr-Cyrl-BA"/>
              </w:rPr>
            </w:pPr>
            <w:r>
              <w:rPr>
                <w:rFonts w:ascii="Cambria" w:hAnsi="Cambria"/>
                <w:b/>
                <w:lang w:val="sr-Cyrl-BA"/>
              </w:rPr>
              <w:t>Број група за вјежбе</w:t>
            </w:r>
          </w:p>
        </w:tc>
      </w:tr>
      <w:tr w14:paraId="7414DD83">
        <w:tc>
          <w:tcPr>
            <w:tcW w:w="1281" w:type="dxa"/>
            <w:vAlign w:val="center"/>
          </w:tcPr>
          <w:p w14:paraId="28191FD2">
            <w:pPr>
              <w:jc w:val="center"/>
              <w:rPr>
                <w:rFonts w:hint="default" w:ascii="Cambria" w:hAnsi="Cambria"/>
                <w:lang w:val="hr-HR"/>
              </w:rPr>
            </w:pPr>
            <w:r>
              <w:rPr>
                <w:rFonts w:ascii="Cambria" w:hAnsi="Cambria"/>
              </w:rPr>
              <w:t>2025</w:t>
            </w:r>
            <w:r>
              <w:rPr>
                <w:rFonts w:ascii="Cambria" w:hAnsi="Cambria"/>
                <w:lang w:val="sr-Cyrl-BA"/>
              </w:rPr>
              <w:t>/202</w:t>
            </w:r>
            <w:r>
              <w:rPr>
                <w:rFonts w:hint="default" w:ascii="Cambria" w:hAnsi="Cambria"/>
                <w:lang w:val="hr-HR"/>
              </w:rPr>
              <w:t>5</w:t>
            </w:r>
          </w:p>
        </w:tc>
        <w:tc>
          <w:tcPr>
            <w:tcW w:w="2400" w:type="dxa"/>
            <w:vAlign w:val="center"/>
          </w:tcPr>
          <w:p w14:paraId="4176AAAA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Пословно право</w:t>
            </w:r>
          </w:p>
        </w:tc>
        <w:tc>
          <w:tcPr>
            <w:tcW w:w="1600" w:type="dxa"/>
            <w:vAlign w:val="center"/>
          </w:tcPr>
          <w:p w14:paraId="7455F4D1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lang w:val="sr-Cyrl-BA"/>
              </w:rPr>
              <w:t>014ППР</w:t>
            </w:r>
          </w:p>
        </w:tc>
        <w:tc>
          <w:tcPr>
            <w:tcW w:w="2877" w:type="dxa"/>
            <w:vAlign w:val="center"/>
          </w:tcPr>
          <w:p w14:paraId="6A00732D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  <w:r>
              <w:rPr>
                <w:rFonts w:ascii="Cambria" w:hAnsi="Cambria"/>
                <w:lang w:val="sr-Cyrl-BA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4B24B7B0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14:paraId="3DB985CE">
            <w:pPr>
              <w:jc w:val="center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прва</w:t>
            </w:r>
          </w:p>
        </w:tc>
        <w:tc>
          <w:tcPr>
            <w:tcW w:w="1280" w:type="dxa"/>
            <w:vAlign w:val="center"/>
          </w:tcPr>
          <w:p w14:paraId="4AC3A3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BA"/>
              </w:rPr>
              <w:t>други</w:t>
            </w:r>
          </w:p>
        </w:tc>
        <w:tc>
          <w:tcPr>
            <w:tcW w:w="1280" w:type="dxa"/>
            <w:vAlign w:val="center"/>
          </w:tcPr>
          <w:p w14:paraId="42949E0D">
            <w:pPr>
              <w:jc w:val="center"/>
              <w:rPr>
                <w:rFonts w:ascii="Cambria" w:hAnsi="Cambria"/>
                <w:color w:val="FF0000"/>
                <w:lang w:val="sr-Latn-BA"/>
              </w:rPr>
            </w:pPr>
            <w:r>
              <w:rPr>
                <w:rFonts w:ascii="Cambria" w:hAnsi="Cambria"/>
                <w:lang w:val="sr-Cyrl-BA"/>
              </w:rPr>
              <w:t>153</w:t>
            </w:r>
          </w:p>
        </w:tc>
        <w:tc>
          <w:tcPr>
            <w:tcW w:w="1280" w:type="dxa"/>
            <w:vAlign w:val="center"/>
          </w:tcPr>
          <w:p w14:paraId="7169EAA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lang w:val="sr-Cyrl-BA"/>
              </w:rPr>
              <w:t>3</w:t>
            </w:r>
          </w:p>
        </w:tc>
      </w:tr>
    </w:tbl>
    <w:p w14:paraId="2635B610">
      <w:pPr>
        <w:spacing w:before="240" w:after="12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sr-Cyrl-BA"/>
        </w:rPr>
        <w:t>ПЛАН И РАСПОРЕД ПРЕДАВАЊА</w:t>
      </w:r>
    </w:p>
    <w:p w14:paraId="19CC7A0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14:paraId="1830D8E2">
        <w:trPr>
          <w:jc w:val="center"/>
        </w:trPr>
        <w:tc>
          <w:tcPr>
            <w:tcW w:w="1120" w:type="dxa"/>
            <w:shd w:val="clear" w:color="auto" w:fill="D8D8D8" w:themeFill="background1" w:themeFillShade="D9"/>
            <w:vAlign w:val="center"/>
          </w:tcPr>
          <w:p w14:paraId="696DCF3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8D8D8" w:themeFill="background1" w:themeFillShade="D9"/>
            <w:vAlign w:val="center"/>
          </w:tcPr>
          <w:p w14:paraId="553E793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8D8D8" w:themeFill="background1" w:themeFillShade="D9"/>
            <w:vAlign w:val="center"/>
          </w:tcPr>
          <w:p w14:paraId="4D07A25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29DAD302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6AA4ABF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41B8492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8D8D8" w:themeFill="background1" w:themeFillShade="D9"/>
            <w:vAlign w:val="center"/>
          </w:tcPr>
          <w:p w14:paraId="54FB3AA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8D8D8" w:themeFill="background1" w:themeFillShade="D9"/>
            <w:vAlign w:val="center"/>
          </w:tcPr>
          <w:p w14:paraId="06828C0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8D8D8" w:themeFill="background1" w:themeFillShade="D9"/>
            <w:vAlign w:val="center"/>
          </w:tcPr>
          <w:p w14:paraId="27BBC00C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14:paraId="4AD84703">
        <w:trPr>
          <w:jc w:val="center"/>
        </w:trPr>
        <w:tc>
          <w:tcPr>
            <w:tcW w:w="1120" w:type="dxa"/>
            <w:vAlign w:val="center"/>
          </w:tcPr>
          <w:p w14:paraId="4E2DDA6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DCAA0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2C8E116">
            <w:pPr>
              <w:pStyle w:val="11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Уводно предавање (план и распоред наставе, литература, колоквијуми, семинарски радови);Основни појмови о држави и праву</w:t>
            </w:r>
          </w:p>
        </w:tc>
        <w:tc>
          <w:tcPr>
            <w:tcW w:w="1407" w:type="dxa"/>
            <w:vAlign w:val="center"/>
          </w:tcPr>
          <w:p w14:paraId="144549CD">
            <w:pPr>
              <w:ind w:left="57"/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3D3A1E16">
            <w:pPr>
              <w:ind w:left="57"/>
              <w:rPr>
                <w:lang w:val="sr-Cyrl-BA"/>
              </w:rPr>
            </w:pPr>
            <w:r>
              <w:rPr>
                <w:rFonts w:hint="default"/>
                <w:lang w:val="hr-HR"/>
              </w:rPr>
              <w:t>18</w:t>
            </w:r>
            <w:r>
              <w:rPr>
                <w:lang w:val="sr-Cyrl-BA"/>
              </w:rPr>
              <w:t>.02.202</w:t>
            </w:r>
            <w:r>
              <w:rPr>
                <w:rFonts w:hint="default"/>
                <w:lang w:val="hr-HR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AC8FEA9">
            <w:pPr>
              <w:jc w:val="center"/>
              <w:rPr>
                <w:rFonts w:hint="default"/>
                <w:lang w:val="hr-HR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  <w:vAlign w:val="center"/>
          </w:tcPr>
          <w:p w14:paraId="3BD264D5">
            <w:pPr>
              <w:ind w:left="57" w:right="57"/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3AA3E97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FA03305">
            <w:pPr>
              <w:ind w:left="57" w:right="57"/>
              <w:rPr>
                <w:rFonts w:hint="default"/>
              </w:rPr>
            </w:pPr>
            <w:r>
              <w:rPr>
                <w:rFonts w:hint="default"/>
              </w:rPr>
              <w:t>проф. др Зоран Васиљевић</w:t>
            </w:r>
          </w:p>
        </w:tc>
      </w:tr>
      <w:tr w14:paraId="25238593">
        <w:trPr>
          <w:jc w:val="center"/>
        </w:trPr>
        <w:tc>
          <w:tcPr>
            <w:tcW w:w="1120" w:type="dxa"/>
            <w:vAlign w:val="center"/>
          </w:tcPr>
          <w:p w14:paraId="65A56165">
            <w:pPr>
              <w:ind w:firstLine="480" w:firstLineChars="200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4054C8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7F8BE7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Развој уставности; Стварање права </w:t>
            </w:r>
          </w:p>
        </w:tc>
        <w:tc>
          <w:tcPr>
            <w:tcW w:w="1407" w:type="dxa"/>
          </w:tcPr>
          <w:p w14:paraId="4F62250F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5C34711">
            <w:pPr>
              <w:ind w:left="57"/>
              <w:rPr>
                <w:lang w:val="sr-Cyrl-BA"/>
              </w:rPr>
            </w:pPr>
            <w:r>
              <w:rPr>
                <w:rFonts w:hint="default"/>
                <w:lang w:val="hr-HR"/>
              </w:rPr>
              <w:t>25.02</w:t>
            </w:r>
            <w:r>
              <w:rPr>
                <w:lang w:val="sr-Cyrl-BA"/>
              </w:rPr>
              <w:t>.202</w:t>
            </w:r>
            <w:r>
              <w:rPr>
                <w:rFonts w:hint="default"/>
                <w:lang w:val="hr-HR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CE025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2D905E75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28296A4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04CFE898">
            <w:pPr>
              <w:ind w:left="57" w:right="57"/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012D336A">
        <w:trPr>
          <w:jc w:val="center"/>
        </w:trPr>
        <w:tc>
          <w:tcPr>
            <w:tcW w:w="1120" w:type="dxa"/>
            <w:vAlign w:val="center"/>
          </w:tcPr>
          <w:p w14:paraId="018E7B7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A661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66B27A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 у грађанско право; Основи стварног права </w:t>
            </w:r>
          </w:p>
        </w:tc>
        <w:tc>
          <w:tcPr>
            <w:tcW w:w="1407" w:type="dxa"/>
          </w:tcPr>
          <w:p w14:paraId="3095C862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567698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rFonts w:hint="default"/>
              </w:rPr>
              <w:t>4</w:t>
            </w:r>
            <w:r>
              <w:rPr>
                <w:lang w:val="sr-Cyrl-BA"/>
              </w:rPr>
              <w:t>.03.202</w:t>
            </w:r>
            <w:r>
              <w:rPr>
                <w:rFonts w:hint="default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F370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0E520071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4C43A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3BF8FC0A">
            <w:pPr>
              <w:ind w:left="57" w:right="57"/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35977F0E">
        <w:trPr>
          <w:jc w:val="center"/>
        </w:trPr>
        <w:tc>
          <w:tcPr>
            <w:tcW w:w="1120" w:type="dxa"/>
            <w:vAlign w:val="center"/>
          </w:tcPr>
          <w:p w14:paraId="6BF723D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EC55A5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4E81F3E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Земљишни регистри; Основи облигационог права </w:t>
            </w:r>
          </w:p>
        </w:tc>
        <w:tc>
          <w:tcPr>
            <w:tcW w:w="1407" w:type="dxa"/>
          </w:tcPr>
          <w:p w14:paraId="393E9F22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F724A0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rFonts w:hint="default"/>
              </w:rPr>
              <w:t>1</w:t>
            </w:r>
            <w:r>
              <w:rPr>
                <w:lang w:val="sr-Cyrl-BA"/>
              </w:rPr>
              <w:t>.03.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CFEF02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3B02B144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4F4CFA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56B06381">
            <w:pPr>
              <w:ind w:left="57" w:right="57"/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3BCCAFCA">
        <w:trPr>
          <w:jc w:val="center"/>
        </w:trPr>
        <w:tc>
          <w:tcPr>
            <w:tcW w:w="1120" w:type="dxa"/>
            <w:vAlign w:val="center"/>
          </w:tcPr>
          <w:p w14:paraId="5DE9F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24F4AD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191E7A7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Појам, предмет и извори Пословног права; Привредна друштва- оснивање и упис у судски регистар </w:t>
            </w:r>
          </w:p>
        </w:tc>
        <w:tc>
          <w:tcPr>
            <w:tcW w:w="1407" w:type="dxa"/>
          </w:tcPr>
          <w:p w14:paraId="580ED397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26A42956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18</w:t>
            </w:r>
            <w:r>
              <w:rPr>
                <w:lang w:val="sr-Cyrl-BA"/>
              </w:rPr>
              <w:t>.03.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8DBD90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1331A6DF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3956328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02426FA0">
            <w:pPr>
              <w:ind w:left="57" w:right="57"/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6BA8D3C7">
        <w:trPr>
          <w:jc w:val="center"/>
        </w:trPr>
        <w:tc>
          <w:tcPr>
            <w:tcW w:w="1120" w:type="dxa"/>
            <w:vAlign w:val="center"/>
          </w:tcPr>
          <w:p w14:paraId="6688A8C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1CC6BB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44C8D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Статусна обиљежја привредног друштва; Преузимање обавеза у правном промету </w:t>
            </w:r>
          </w:p>
        </w:tc>
        <w:tc>
          <w:tcPr>
            <w:tcW w:w="1407" w:type="dxa"/>
          </w:tcPr>
          <w:p w14:paraId="6717DFEC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52338262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25.</w:t>
            </w:r>
            <w:r>
              <w:rPr>
                <w:lang w:val="sr-Cyrl-BA"/>
              </w:rPr>
              <w:t>03.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D79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640E1810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4A16C6E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14:paraId="662D11D7">
            <w:pPr>
              <w:ind w:left="57" w:right="57"/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4E84E6FF">
        <w:trPr>
          <w:jc w:val="center"/>
        </w:trPr>
        <w:tc>
          <w:tcPr>
            <w:tcW w:w="1120" w:type="dxa"/>
            <w:vAlign w:val="center"/>
          </w:tcPr>
          <w:p w14:paraId="2A6F066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2EAA97C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0D1A8AE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Друштво са ограниченом одговорношћу; Друштва лица; </w:t>
            </w:r>
          </w:p>
        </w:tc>
        <w:tc>
          <w:tcPr>
            <w:tcW w:w="1407" w:type="dxa"/>
          </w:tcPr>
          <w:p w14:paraId="5DF3EF5C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6252288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rFonts w:hint="default"/>
              </w:rPr>
              <w:t>1</w:t>
            </w:r>
            <w:r>
              <w:rPr>
                <w:lang w:val="sr-Cyrl-BA"/>
              </w:rPr>
              <w:t>.04.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3E171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78369591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432AB9D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6362918A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2F088AA8">
        <w:trPr>
          <w:jc w:val="center"/>
        </w:trPr>
        <w:tc>
          <w:tcPr>
            <w:tcW w:w="1120" w:type="dxa"/>
            <w:vAlign w:val="center"/>
          </w:tcPr>
          <w:p w14:paraId="5560ACA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78854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646976A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1. колоквијум</w:t>
            </w:r>
          </w:p>
        </w:tc>
        <w:tc>
          <w:tcPr>
            <w:tcW w:w="1407" w:type="dxa"/>
            <w:vAlign w:val="center"/>
          </w:tcPr>
          <w:p w14:paraId="539F2E2B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5DD4F588">
            <w:pPr>
              <w:ind w:left="57"/>
              <w:rPr>
                <w:lang w:val="sr-Cyrl-BA"/>
              </w:rPr>
            </w:pPr>
            <w:r>
              <w:rPr>
                <w:rFonts w:hint="default"/>
                <w:lang w:val="hr-HR"/>
              </w:rPr>
              <w:t>08</w:t>
            </w:r>
            <w:r>
              <w:rPr>
                <w:lang w:val="sr-Cyrl-BA"/>
              </w:rPr>
              <w:t>.04.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E0C556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11.00-12.30</w:t>
            </w:r>
          </w:p>
        </w:tc>
        <w:tc>
          <w:tcPr>
            <w:tcW w:w="1588" w:type="dxa"/>
          </w:tcPr>
          <w:p w14:paraId="3C121DA0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3922C1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3DCEC0CA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3C003F15">
        <w:trPr>
          <w:jc w:val="center"/>
        </w:trPr>
        <w:tc>
          <w:tcPr>
            <w:tcW w:w="1120" w:type="dxa"/>
            <w:vAlign w:val="center"/>
          </w:tcPr>
          <w:p w14:paraId="3302ED51">
            <w:pPr>
              <w:ind w:firstLine="360" w:firstLineChars="150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03BC7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4535B9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Акционарско друштво </w:t>
            </w:r>
          </w:p>
        </w:tc>
        <w:tc>
          <w:tcPr>
            <w:tcW w:w="1407" w:type="dxa"/>
          </w:tcPr>
          <w:p w14:paraId="437784EE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3B2DA4DD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15</w:t>
            </w:r>
            <w:r>
              <w:rPr>
                <w:lang w:val="sr-Cyrl-BA"/>
              </w:rPr>
              <w:t>.04.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02131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093FC67D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420D76C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53C49C5B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024AEF34">
        <w:trPr>
          <w:jc w:val="center"/>
        </w:trPr>
        <w:tc>
          <w:tcPr>
            <w:tcW w:w="1120" w:type="dxa"/>
            <w:vAlign w:val="center"/>
          </w:tcPr>
          <w:p w14:paraId="208A1C13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9D7D2C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FBCBB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Јавна предузећа; Специјализована привредна друштва; Повезивање привредних друштава; Реорганизација и престанак привредних друштава</w:t>
            </w:r>
          </w:p>
          <w:p w14:paraId="13E2FE1B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</w:tcPr>
          <w:p w14:paraId="6654D7AB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7D87E40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22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</w:rPr>
              <w:t>4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0C008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6A10E4AD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5B1B9A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1F666173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0E5E64C5">
        <w:trPr>
          <w:jc w:val="center"/>
        </w:trPr>
        <w:tc>
          <w:tcPr>
            <w:tcW w:w="1120" w:type="dxa"/>
            <w:vAlign w:val="center"/>
          </w:tcPr>
          <w:p w14:paraId="1B537D5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0C11D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243C1DF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Појам уговора у привреди; Уговори о продаји</w:t>
            </w:r>
          </w:p>
        </w:tc>
        <w:tc>
          <w:tcPr>
            <w:tcW w:w="1407" w:type="dxa"/>
          </w:tcPr>
          <w:p w14:paraId="236FA1F6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7615433C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29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</w:rPr>
              <w:t>4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F645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12C594B0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13C4F8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22B4F2CC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6DEC6F07">
        <w:trPr>
          <w:jc w:val="center"/>
        </w:trPr>
        <w:tc>
          <w:tcPr>
            <w:tcW w:w="1120" w:type="dxa"/>
            <w:vAlign w:val="center"/>
          </w:tcPr>
          <w:p w14:paraId="745FADEB">
            <w:pPr>
              <w:jc w:val="center"/>
              <w:rPr>
                <w:lang w:val="en-GB"/>
              </w:rPr>
            </w:pPr>
            <w:r>
              <w:rPr>
                <w:lang w:val="sr-Latn-BA"/>
              </w:rPr>
              <w:t>XI</w:t>
            </w:r>
            <w:r>
              <w:rPr>
                <w:lang w:val="en-GB"/>
              </w:rPr>
              <w:t>I</w:t>
            </w:r>
          </w:p>
        </w:tc>
        <w:tc>
          <w:tcPr>
            <w:tcW w:w="1402" w:type="dxa"/>
            <w:vAlign w:val="center"/>
          </w:tcPr>
          <w:p w14:paraId="48788AB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B8911C9">
            <w:pPr>
              <w:ind w:left="57"/>
              <w:rPr>
                <w:lang w:val="sr-Cyrl-BA"/>
              </w:rPr>
            </w:pPr>
            <w:r>
              <w:t>Уговор</w:t>
            </w:r>
            <w:r>
              <w:rPr>
                <w:rFonts w:hint="default"/>
              </w:rPr>
              <w:t xml:space="preserve"> о </w:t>
            </w:r>
            <w:r>
              <w:rPr>
                <w:lang w:val="sr-Cyrl-BA"/>
              </w:rPr>
              <w:t>посредовању, трговинском заступању и комисиону</w:t>
            </w:r>
          </w:p>
        </w:tc>
        <w:tc>
          <w:tcPr>
            <w:tcW w:w="1407" w:type="dxa"/>
          </w:tcPr>
          <w:p w14:paraId="41165476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9AB054A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06</w:t>
            </w:r>
            <w:r>
              <w:rPr>
                <w:lang w:val="sr-Cyrl-BA"/>
              </w:rPr>
              <w:t>.05.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568387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</w:t>
            </w:r>
            <w:r>
              <w:rPr>
                <w:lang w:val="sr-Cyrl-BA"/>
              </w:rPr>
              <w:t>0</w:t>
            </w:r>
          </w:p>
        </w:tc>
        <w:tc>
          <w:tcPr>
            <w:tcW w:w="1588" w:type="dxa"/>
          </w:tcPr>
          <w:p w14:paraId="5B86AC3B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2CE326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64658245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43CA27DA">
        <w:trPr>
          <w:jc w:val="center"/>
        </w:trPr>
        <w:tc>
          <w:tcPr>
            <w:tcW w:w="1120" w:type="dxa"/>
            <w:vAlign w:val="center"/>
          </w:tcPr>
          <w:p w14:paraId="26CAF97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1CB0F5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7D1C15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Уговори о контроли, ускладиштењу, шпедицији, грађењу и осигурању; Уговори о вишим облицима привредне сарадње</w:t>
            </w:r>
          </w:p>
        </w:tc>
        <w:tc>
          <w:tcPr>
            <w:tcW w:w="1407" w:type="dxa"/>
          </w:tcPr>
          <w:p w14:paraId="476F08AB">
            <w:pPr>
              <w:rPr>
                <w:rFonts w:hint="default"/>
              </w:rPr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7438421D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13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</w:rPr>
              <w:t>5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98C296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</w:tcPr>
          <w:p w14:paraId="4DCFCC35">
            <w:pPr>
              <w:jc w:val="center"/>
              <w:rPr>
                <w:rFonts w:hint="default"/>
              </w:rPr>
            </w:pPr>
            <w:r>
              <w:t>сала 2</w:t>
            </w:r>
          </w:p>
        </w:tc>
        <w:tc>
          <w:tcPr>
            <w:tcW w:w="379" w:type="dxa"/>
            <w:vAlign w:val="center"/>
          </w:tcPr>
          <w:p w14:paraId="2297323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</w:tcPr>
          <w:p w14:paraId="656C5505">
            <w:pPr>
              <w:rPr>
                <w:rFonts w:hint="default"/>
              </w:rPr>
            </w:pPr>
            <w:r>
              <w:t>Проф. др Зоран Васиљевић</w:t>
            </w:r>
          </w:p>
        </w:tc>
      </w:tr>
      <w:tr w14:paraId="130688FB">
        <w:trPr>
          <w:jc w:val="center"/>
        </w:trPr>
        <w:tc>
          <w:tcPr>
            <w:tcW w:w="1120" w:type="dxa"/>
            <w:vAlign w:val="center"/>
          </w:tcPr>
          <w:p w14:paraId="3E4CDEF6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XIV</w:t>
            </w:r>
          </w:p>
        </w:tc>
        <w:tc>
          <w:tcPr>
            <w:tcW w:w="1402" w:type="dxa"/>
            <w:vAlign w:val="center"/>
          </w:tcPr>
          <w:p w14:paraId="12EBCAB8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П14</w:t>
            </w:r>
          </w:p>
        </w:tc>
        <w:tc>
          <w:tcPr>
            <w:tcW w:w="3119" w:type="dxa"/>
            <w:vAlign w:val="center"/>
          </w:tcPr>
          <w:p w14:paraId="6D888D6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Уговори о превозу; Банкарски послови</w:t>
            </w:r>
          </w:p>
        </w:tc>
        <w:tc>
          <w:tcPr>
            <w:tcW w:w="1407" w:type="dxa"/>
          </w:tcPr>
          <w:p w14:paraId="368F63E6">
            <w:r>
              <w:t>уторак</w:t>
            </w:r>
          </w:p>
        </w:tc>
        <w:tc>
          <w:tcPr>
            <w:tcW w:w="1418" w:type="dxa"/>
            <w:vAlign w:val="center"/>
          </w:tcPr>
          <w:p w14:paraId="48693B0A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20.05.2025.</w:t>
            </w:r>
          </w:p>
        </w:tc>
        <w:tc>
          <w:tcPr>
            <w:tcW w:w="1531" w:type="dxa"/>
            <w:shd w:val="clear"/>
            <w:vAlign w:val="center"/>
          </w:tcPr>
          <w:p w14:paraId="7420314F">
            <w:pPr>
              <w:jc w:val="center"/>
              <w:rPr>
                <w:rFonts w:ascii="Times New Roman" w:hAnsi="Times New Roman" w:eastAsiaTheme="minorHAnsi" w:cstheme="minorBidi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  <w:shd w:val="clear"/>
            <w:vAlign w:val="top"/>
          </w:tcPr>
          <w:p w14:paraId="47066644">
            <w:pPr>
              <w:jc w:val="center"/>
              <w:rPr>
                <w:rFonts w:hint="default" w:ascii="Times New Roman" w:hAnsi="Times New Roman" w:eastAsiaTheme="minorHAnsi" w:cstheme="minorBidi"/>
                <w:sz w:val="24"/>
                <w:szCs w:val="22"/>
                <w:lang w:eastAsia="en-US" w:bidi="ar-SA"/>
              </w:rPr>
            </w:pPr>
            <w:r>
              <w:t>сала 2</w:t>
            </w:r>
          </w:p>
        </w:tc>
        <w:tc>
          <w:tcPr>
            <w:tcW w:w="379" w:type="dxa"/>
            <w:shd w:val="clear"/>
            <w:vAlign w:val="center"/>
          </w:tcPr>
          <w:p w14:paraId="34495B32">
            <w:pPr>
              <w:jc w:val="center"/>
              <w:rPr>
                <w:rFonts w:ascii="Times New Roman" w:hAnsi="Times New Roman" w:eastAsiaTheme="minorHAnsi" w:cstheme="minorBidi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shd w:val="clear"/>
            <w:vAlign w:val="top"/>
          </w:tcPr>
          <w:p w14:paraId="5BD9FBA4">
            <w:pPr>
              <w:rPr>
                <w:rFonts w:hint="default" w:ascii="Times New Roman" w:hAnsi="Times New Roman" w:eastAsiaTheme="minorHAnsi" w:cstheme="minorBidi"/>
                <w:sz w:val="24"/>
                <w:szCs w:val="22"/>
                <w:lang w:eastAsia="en-US" w:bidi="ar-SA"/>
              </w:rPr>
            </w:pPr>
            <w:r>
              <w:t>Проф. др Зоран Васиљевић</w:t>
            </w:r>
          </w:p>
        </w:tc>
      </w:tr>
      <w:tr w14:paraId="08A1A75A">
        <w:trPr>
          <w:jc w:val="center"/>
        </w:trPr>
        <w:tc>
          <w:tcPr>
            <w:tcW w:w="1120" w:type="dxa"/>
            <w:vAlign w:val="center"/>
          </w:tcPr>
          <w:p w14:paraId="632CB297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XV</w:t>
            </w:r>
          </w:p>
        </w:tc>
        <w:tc>
          <w:tcPr>
            <w:tcW w:w="1402" w:type="dxa"/>
            <w:vAlign w:val="center"/>
          </w:tcPr>
          <w:p w14:paraId="53F68D14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П15</w:t>
            </w:r>
          </w:p>
        </w:tc>
        <w:tc>
          <w:tcPr>
            <w:tcW w:w="3119" w:type="dxa"/>
            <w:vAlign w:val="center"/>
          </w:tcPr>
          <w:p w14:paraId="728067B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Хартије од вриједности – опште разматрање, мјеница, чек, робне хартије од вриједности; Легитимационе исправе</w:t>
            </w:r>
          </w:p>
        </w:tc>
        <w:tc>
          <w:tcPr>
            <w:tcW w:w="1407" w:type="dxa"/>
          </w:tcPr>
          <w:p w14:paraId="460984D4">
            <w:r>
              <w:t>уторак</w:t>
            </w:r>
          </w:p>
        </w:tc>
        <w:tc>
          <w:tcPr>
            <w:tcW w:w="1418" w:type="dxa"/>
            <w:vAlign w:val="center"/>
          </w:tcPr>
          <w:p w14:paraId="69A73D36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27.05.2025.</w:t>
            </w:r>
          </w:p>
        </w:tc>
        <w:tc>
          <w:tcPr>
            <w:tcW w:w="1531" w:type="dxa"/>
            <w:shd w:val="clear"/>
            <w:vAlign w:val="center"/>
          </w:tcPr>
          <w:p w14:paraId="344C2752">
            <w:pPr>
              <w:jc w:val="center"/>
              <w:rPr>
                <w:rFonts w:ascii="Times New Roman" w:hAnsi="Times New Roman" w:eastAsiaTheme="minorHAnsi" w:cstheme="minorBidi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11.00</w:t>
            </w:r>
            <w:r>
              <w:rPr>
                <w:rFonts w:hint="default"/>
                <w:lang w:val="hr-HR"/>
              </w:rPr>
              <w:t>-14.00</w:t>
            </w:r>
          </w:p>
        </w:tc>
        <w:tc>
          <w:tcPr>
            <w:tcW w:w="1588" w:type="dxa"/>
            <w:shd w:val="clear"/>
            <w:vAlign w:val="top"/>
          </w:tcPr>
          <w:p w14:paraId="248C86D4">
            <w:pPr>
              <w:jc w:val="center"/>
              <w:rPr>
                <w:rFonts w:hint="default" w:ascii="Times New Roman" w:hAnsi="Times New Roman" w:eastAsiaTheme="minorHAnsi" w:cstheme="minorBidi"/>
                <w:sz w:val="24"/>
                <w:szCs w:val="22"/>
                <w:lang w:eastAsia="en-US" w:bidi="ar-SA"/>
              </w:rPr>
            </w:pPr>
            <w:r>
              <w:t>сала 2</w:t>
            </w:r>
          </w:p>
        </w:tc>
        <w:tc>
          <w:tcPr>
            <w:tcW w:w="379" w:type="dxa"/>
            <w:shd w:val="clear"/>
            <w:vAlign w:val="center"/>
          </w:tcPr>
          <w:p w14:paraId="26936E7C">
            <w:pPr>
              <w:jc w:val="center"/>
              <w:rPr>
                <w:rFonts w:ascii="Times New Roman" w:hAnsi="Times New Roman" w:eastAsiaTheme="minorHAnsi" w:cstheme="minorBidi"/>
                <w:sz w:val="24"/>
                <w:szCs w:val="22"/>
                <w:lang w:val="sr-Cyrl-BA" w:eastAsia="en-US" w:bidi="ar-S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shd w:val="clear"/>
            <w:vAlign w:val="top"/>
          </w:tcPr>
          <w:p w14:paraId="6980A84A">
            <w:pPr>
              <w:rPr>
                <w:rFonts w:hint="default" w:ascii="Times New Roman" w:hAnsi="Times New Roman" w:eastAsiaTheme="minorHAnsi" w:cstheme="minorBidi"/>
                <w:sz w:val="24"/>
                <w:szCs w:val="22"/>
                <w:lang w:eastAsia="en-US" w:bidi="ar-SA"/>
              </w:rPr>
            </w:pPr>
            <w:r>
              <w:t>Проф. др Зоран Васиљевић</w:t>
            </w:r>
          </w:p>
        </w:tc>
      </w:tr>
      <w:tr w14:paraId="02419E8C">
        <w:trPr>
          <w:jc w:val="center"/>
        </w:trPr>
        <w:tc>
          <w:tcPr>
            <w:tcW w:w="1120" w:type="dxa"/>
            <w:vAlign w:val="center"/>
          </w:tcPr>
          <w:p w14:paraId="3CBA5F69">
            <w:pPr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1402" w:type="dxa"/>
            <w:vAlign w:val="center"/>
          </w:tcPr>
          <w:p w14:paraId="12F8119F">
            <w:pPr>
              <w:jc w:val="center"/>
              <w:rPr>
                <w:rFonts w:hint="default"/>
              </w:rPr>
            </w:pPr>
          </w:p>
        </w:tc>
        <w:tc>
          <w:tcPr>
            <w:tcW w:w="3119" w:type="dxa"/>
            <w:vAlign w:val="center"/>
          </w:tcPr>
          <w:p w14:paraId="0294310F">
            <w:pPr>
              <w:ind w:left="57"/>
              <w:rPr>
                <w:rFonts w:hint="default"/>
              </w:rPr>
            </w:pPr>
            <w:r>
              <w:rPr>
                <w:rFonts w:hint="default"/>
                <w:lang w:val="hr-HR"/>
              </w:rPr>
              <w:t xml:space="preserve">II </w:t>
            </w:r>
            <w:r>
              <w:rPr>
                <w:rFonts w:hint="default"/>
              </w:rPr>
              <w:t xml:space="preserve"> колоквијум</w:t>
            </w:r>
          </w:p>
        </w:tc>
        <w:tc>
          <w:tcPr>
            <w:tcW w:w="1407" w:type="dxa"/>
          </w:tcPr>
          <w:p w14:paraId="2B734283">
            <w:r>
              <w:t>уторак</w:t>
            </w:r>
          </w:p>
        </w:tc>
        <w:tc>
          <w:tcPr>
            <w:tcW w:w="1418" w:type="dxa"/>
            <w:vAlign w:val="center"/>
          </w:tcPr>
          <w:p w14:paraId="6848F681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03.06.2025.</w:t>
            </w:r>
          </w:p>
        </w:tc>
        <w:tc>
          <w:tcPr>
            <w:tcW w:w="1531" w:type="dxa"/>
            <w:shd w:val="clear"/>
            <w:vAlign w:val="center"/>
          </w:tcPr>
          <w:p w14:paraId="16683F6E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11.00-12.30</w:t>
            </w:r>
          </w:p>
        </w:tc>
        <w:tc>
          <w:tcPr>
            <w:tcW w:w="1588" w:type="dxa"/>
            <w:shd w:val="clear"/>
            <w:vAlign w:val="top"/>
          </w:tcPr>
          <w:p w14:paraId="467D0488">
            <w:pPr>
              <w:jc w:val="center"/>
              <w:rPr>
                <w:rFonts w:hint="default"/>
              </w:rPr>
            </w:pPr>
            <w:r>
              <w:t>сала</w:t>
            </w:r>
            <w:r>
              <w:rPr>
                <w:rFonts w:hint="default"/>
              </w:rPr>
              <w:t xml:space="preserve"> 2</w:t>
            </w:r>
          </w:p>
        </w:tc>
        <w:tc>
          <w:tcPr>
            <w:tcW w:w="379" w:type="dxa"/>
            <w:shd w:val="clear"/>
            <w:vAlign w:val="center"/>
          </w:tcPr>
          <w:p w14:paraId="791EB3C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2552" w:type="dxa"/>
            <w:shd w:val="clear"/>
            <w:vAlign w:val="top"/>
          </w:tcPr>
          <w:p w14:paraId="59BA271C">
            <w:pPr>
              <w:rPr>
                <w:rFonts w:hint="default"/>
              </w:rPr>
            </w:pPr>
            <w:r>
              <w:t>Проф</w:t>
            </w:r>
            <w:r>
              <w:rPr>
                <w:rFonts w:hint="default"/>
              </w:rPr>
              <w:t>. др Зоран Васиљевић</w:t>
            </w:r>
          </w:p>
        </w:tc>
      </w:tr>
    </w:tbl>
    <w:p w14:paraId="232A0A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14:paraId="7C051369">
      <w:pPr>
        <w:rPr>
          <w:lang w:val="sr-Cyrl-BA"/>
        </w:rPr>
      </w:pPr>
    </w:p>
    <w:p w14:paraId="39BFDA0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10"/>
        <w:tblW w:w="15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021"/>
        <w:gridCol w:w="1021"/>
        <w:gridCol w:w="2835"/>
        <w:gridCol w:w="1407"/>
        <w:gridCol w:w="1407"/>
        <w:gridCol w:w="1418"/>
        <w:gridCol w:w="1531"/>
        <w:gridCol w:w="1531"/>
        <w:gridCol w:w="332"/>
        <w:gridCol w:w="2315"/>
      </w:tblGrid>
      <w:tr w14:paraId="644D5DD5">
        <w:trPr>
          <w:jc w:val="center"/>
        </w:trPr>
        <w:tc>
          <w:tcPr>
            <w:tcW w:w="1134" w:type="dxa"/>
            <w:shd w:val="clear" w:color="auto" w:fill="D8D8D8" w:themeFill="background1" w:themeFillShade="D9"/>
            <w:vAlign w:val="center"/>
          </w:tcPr>
          <w:p w14:paraId="015372C0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8D8D8" w:themeFill="background1" w:themeFillShade="D9"/>
            <w:vAlign w:val="center"/>
          </w:tcPr>
          <w:p w14:paraId="3D7AEF8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8D8D8" w:themeFill="background1" w:themeFillShade="D9"/>
            <w:vAlign w:val="center"/>
          </w:tcPr>
          <w:p w14:paraId="23F16EB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32F44A1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6DF0FBF4">
            <w:pPr>
              <w:ind w:left="57"/>
              <w:rPr>
                <w:rFonts w:hint="default"/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1289C6F5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7631C08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2B69BB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40FCC5F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32" w:type="dxa"/>
            <w:shd w:val="clear" w:color="auto" w:fill="D8D8D8" w:themeFill="background1" w:themeFillShade="D9"/>
            <w:vAlign w:val="center"/>
          </w:tcPr>
          <w:p w14:paraId="74D4391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15" w:type="dxa"/>
            <w:shd w:val="clear" w:color="auto" w:fill="D8D8D8" w:themeFill="background1" w:themeFillShade="D9"/>
            <w:vAlign w:val="center"/>
          </w:tcPr>
          <w:p w14:paraId="3C59C5D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14:paraId="1BE38CEB">
        <w:trPr>
          <w:trHeight w:val="867" w:hRule="atLeast"/>
          <w:jc w:val="center"/>
        </w:trPr>
        <w:tc>
          <w:tcPr>
            <w:tcW w:w="1134" w:type="dxa"/>
            <w:vAlign w:val="center"/>
          </w:tcPr>
          <w:p w14:paraId="5D9F27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A3464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  <w:p w14:paraId="65F38B9D">
            <w:pPr>
              <w:jc w:val="both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2D77E6F2">
            <w:pPr>
              <w:pStyle w:val="11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8838952">
            <w:pPr>
              <w:pStyle w:val="11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CS"/>
              </w:rPr>
              <w:t>Презентација плана и распореда одржавања вјежби</w:t>
            </w:r>
          </w:p>
        </w:tc>
        <w:tc>
          <w:tcPr>
            <w:tcW w:w="1407" w:type="dxa"/>
            <w:vAlign w:val="center"/>
          </w:tcPr>
          <w:p w14:paraId="781FD73C">
            <w:pPr>
              <w:ind w:left="57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D134673">
            <w:pPr>
              <w:ind w:left="57"/>
              <w:rPr>
                <w:rFonts w:hint="default"/>
              </w:rPr>
            </w:pPr>
          </w:p>
          <w:p w14:paraId="46FD8AAA">
            <w:pPr>
              <w:ind w:left="57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  <w:vAlign w:val="center"/>
          </w:tcPr>
          <w:p w14:paraId="22AC4BF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568DA1F0">
            <w:pPr>
              <w:ind w:left="57"/>
              <w:rPr>
                <w:rFonts w:hint="default"/>
              </w:rPr>
            </w:pPr>
          </w:p>
          <w:p w14:paraId="31D9A08A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ED2633B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24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</w:rPr>
              <w:t>2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4BEC6920">
            <w:pPr>
              <w:ind w:left="57"/>
              <w:rPr>
                <w:rFonts w:hint="default"/>
              </w:rPr>
            </w:pPr>
          </w:p>
          <w:p w14:paraId="6B9DE803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27.02.2025.</w:t>
            </w:r>
          </w:p>
        </w:tc>
        <w:tc>
          <w:tcPr>
            <w:tcW w:w="1531" w:type="dxa"/>
            <w:vAlign w:val="center"/>
          </w:tcPr>
          <w:p w14:paraId="02F364B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  <w:vAlign w:val="center"/>
          </w:tcPr>
          <w:p w14:paraId="4322C87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2F6F60A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  <w:vAlign w:val="center"/>
          </w:tcPr>
          <w:p w14:paraId="426900A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Ирена Радић м.а.</w:t>
            </w:r>
          </w:p>
        </w:tc>
      </w:tr>
      <w:tr w14:paraId="7A12BE0F">
        <w:trPr>
          <w:jc w:val="center"/>
        </w:trPr>
        <w:tc>
          <w:tcPr>
            <w:tcW w:w="1134" w:type="dxa"/>
            <w:vAlign w:val="center"/>
          </w:tcPr>
          <w:p w14:paraId="20C4922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6F478A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7F8429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E14F62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Стварање права</w:t>
            </w:r>
          </w:p>
        </w:tc>
        <w:tc>
          <w:tcPr>
            <w:tcW w:w="1407" w:type="dxa"/>
          </w:tcPr>
          <w:p w14:paraId="3FCFD5B8">
            <w:pPr>
              <w:ind w:left="57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0B16280E">
            <w:pPr>
              <w:ind w:left="57"/>
              <w:rPr>
                <w:rFonts w:hint="default"/>
              </w:rPr>
            </w:pPr>
          </w:p>
          <w:p w14:paraId="700ED672">
            <w:pPr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49EC57E9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21A8373">
            <w:pPr>
              <w:rPr>
                <w:lang w:val="sr-Cyrl-BA"/>
              </w:rPr>
            </w:pPr>
          </w:p>
          <w:p w14:paraId="6D9F764F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7A9B8D2A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03.</w:t>
            </w:r>
            <w:r>
              <w:rPr>
                <w:lang w:val="sr-Cyrl-BA"/>
              </w:rPr>
              <w:t>03.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27E0CD96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06.03.2025.</w:t>
            </w:r>
          </w:p>
        </w:tc>
        <w:tc>
          <w:tcPr>
            <w:tcW w:w="1531" w:type="dxa"/>
          </w:tcPr>
          <w:p w14:paraId="38D1179F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750707F9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70759FD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13448056">
            <w:r>
              <w:rPr>
                <w:lang w:val="sr-Cyrl-BA"/>
              </w:rPr>
              <w:t>Ирена Радић м.а.</w:t>
            </w:r>
          </w:p>
        </w:tc>
      </w:tr>
      <w:tr w14:paraId="6A2689BB">
        <w:trPr>
          <w:jc w:val="center"/>
        </w:trPr>
        <w:tc>
          <w:tcPr>
            <w:tcW w:w="1134" w:type="dxa"/>
            <w:vAlign w:val="center"/>
          </w:tcPr>
          <w:p w14:paraId="4D7C1A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3C79451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373E25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A2BBF7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 у грађанско право; Основи стварног права</w:t>
            </w:r>
          </w:p>
        </w:tc>
        <w:tc>
          <w:tcPr>
            <w:tcW w:w="1407" w:type="dxa"/>
          </w:tcPr>
          <w:p w14:paraId="3C6D90D0">
            <w:pPr>
              <w:ind w:left="57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3B37DA91">
            <w:pPr>
              <w:ind w:left="57"/>
              <w:rPr>
                <w:rFonts w:hint="default"/>
              </w:rPr>
            </w:pPr>
          </w:p>
          <w:p w14:paraId="18C8815F">
            <w:pPr>
              <w:rPr>
                <w:lang w:val="sr-Cyrl-BA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7BA0F67E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47383367">
            <w:pPr>
              <w:rPr>
                <w:lang w:val="sr-Cyrl-BA"/>
              </w:rPr>
            </w:pPr>
          </w:p>
          <w:p w14:paraId="732D0E2E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4A09430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rPr>
                <w:rFonts w:hint="default"/>
              </w:rPr>
              <w:t>0</w:t>
            </w:r>
            <w:r>
              <w:rPr>
                <w:lang w:val="sr-Cyrl-BA"/>
              </w:rPr>
              <w:t>.03.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0D120D0F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13.03.2025.</w:t>
            </w:r>
          </w:p>
        </w:tc>
        <w:tc>
          <w:tcPr>
            <w:tcW w:w="1531" w:type="dxa"/>
          </w:tcPr>
          <w:p w14:paraId="55A5C59A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7A340C91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66A2315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7D72DC9E">
            <w:r>
              <w:rPr>
                <w:lang w:val="sr-Cyrl-BA"/>
              </w:rPr>
              <w:t>Ирена Радић м.а.</w:t>
            </w:r>
          </w:p>
        </w:tc>
      </w:tr>
      <w:tr w14:paraId="743FD479">
        <w:trPr>
          <w:jc w:val="center"/>
        </w:trPr>
        <w:tc>
          <w:tcPr>
            <w:tcW w:w="1134" w:type="dxa"/>
            <w:vAlign w:val="center"/>
          </w:tcPr>
          <w:p w14:paraId="5F05A4B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881F9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3FF216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71E311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Земљишни регистри; Основи облигационог права</w:t>
            </w:r>
          </w:p>
        </w:tc>
        <w:tc>
          <w:tcPr>
            <w:tcW w:w="1407" w:type="dxa"/>
          </w:tcPr>
          <w:p w14:paraId="4CA3AFE9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2B6C9FEB">
            <w:pPr>
              <w:ind w:left="57" w:leftChars="0"/>
              <w:rPr>
                <w:rFonts w:hint="default"/>
                <w:lang w:val="hr-HR"/>
              </w:rPr>
            </w:pPr>
          </w:p>
          <w:p w14:paraId="1DE60EE6">
            <w:pPr>
              <w:ind w:left="57" w:leftChars="0"/>
              <w:rPr>
                <w:rFonts w:hint="default"/>
                <w:lang w:val="sr-Cyrl-BA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00C684A3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3AB1A3D8">
            <w:pPr>
              <w:rPr>
                <w:lang w:val="sr-Cyrl-BA"/>
              </w:rPr>
            </w:pPr>
          </w:p>
          <w:p w14:paraId="53B59E61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5E06961E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17.</w:t>
            </w:r>
            <w:r>
              <w:rPr>
                <w:lang w:val="sr-Cyrl-BA"/>
              </w:rPr>
              <w:t>03.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68098A89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20.03.2025.</w:t>
            </w:r>
          </w:p>
        </w:tc>
        <w:tc>
          <w:tcPr>
            <w:tcW w:w="1531" w:type="dxa"/>
          </w:tcPr>
          <w:p w14:paraId="422313E4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3F2161B6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50F08F3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5DDC5113">
            <w:r>
              <w:rPr>
                <w:lang w:val="sr-Cyrl-BA"/>
              </w:rPr>
              <w:t>Ирена Радић м.а.</w:t>
            </w:r>
          </w:p>
        </w:tc>
      </w:tr>
      <w:tr w14:paraId="0A72D5E5">
        <w:trPr>
          <w:jc w:val="center"/>
        </w:trPr>
        <w:tc>
          <w:tcPr>
            <w:tcW w:w="1134" w:type="dxa"/>
            <w:vAlign w:val="center"/>
          </w:tcPr>
          <w:p w14:paraId="3C4DFD9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2B5F27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31E1792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AF62D8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Привредна друштва- оснивање и упис у судски регистар</w:t>
            </w:r>
          </w:p>
        </w:tc>
        <w:tc>
          <w:tcPr>
            <w:tcW w:w="1407" w:type="dxa"/>
          </w:tcPr>
          <w:p w14:paraId="50D05499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2E954F94">
            <w:pPr>
              <w:ind w:left="57" w:leftChars="0"/>
              <w:rPr>
                <w:rFonts w:hint="default"/>
                <w:lang w:val="hr-HR"/>
              </w:rPr>
            </w:pPr>
          </w:p>
          <w:p w14:paraId="16CFDF52">
            <w:pPr>
              <w:ind w:left="57" w:leftChars="0"/>
              <w:rPr>
                <w:lang w:val="sr-Cyrl-BA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451A8021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78F7B34">
            <w:pPr>
              <w:rPr>
                <w:lang w:val="sr-Cyrl-BA"/>
              </w:rPr>
            </w:pPr>
          </w:p>
          <w:p w14:paraId="299973F1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110A2C6E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24.03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4D699D72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27.03.2025.</w:t>
            </w:r>
          </w:p>
        </w:tc>
        <w:tc>
          <w:tcPr>
            <w:tcW w:w="1531" w:type="dxa"/>
          </w:tcPr>
          <w:p w14:paraId="18C55E5B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306E9924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7BE8C40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01074190">
            <w:r>
              <w:rPr>
                <w:lang w:val="sr-Cyrl-BA"/>
              </w:rPr>
              <w:t>Ирена Радић м.а.</w:t>
            </w:r>
          </w:p>
        </w:tc>
      </w:tr>
      <w:tr w14:paraId="0D074C34">
        <w:trPr>
          <w:jc w:val="center"/>
        </w:trPr>
        <w:tc>
          <w:tcPr>
            <w:tcW w:w="1134" w:type="dxa"/>
            <w:vAlign w:val="center"/>
          </w:tcPr>
          <w:p w14:paraId="6E52914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2003EB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189637DB">
            <w:pPr>
              <w:pStyle w:val="11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C2F9B3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Статусна обиљежја привредног друштва; Преузимање обавеза у правном промету</w:t>
            </w:r>
          </w:p>
        </w:tc>
        <w:tc>
          <w:tcPr>
            <w:tcW w:w="1407" w:type="dxa"/>
          </w:tcPr>
          <w:p w14:paraId="69602E4A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FA14177">
            <w:pPr>
              <w:ind w:left="57" w:leftChars="0"/>
              <w:rPr>
                <w:rFonts w:hint="default"/>
                <w:lang w:val="hr-HR"/>
              </w:rPr>
            </w:pPr>
          </w:p>
          <w:p w14:paraId="5913C196">
            <w:pPr>
              <w:rPr>
                <w:lang w:val="sr-Cyrl-BA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367933E3">
            <w:pPr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  <w:p w14:paraId="75B4FA27">
            <w:pPr>
              <w:rPr>
                <w:lang w:val="sr-Cyrl-BA"/>
              </w:rPr>
            </w:pPr>
          </w:p>
          <w:p w14:paraId="4257867E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3D2392C1">
            <w:pPr>
              <w:ind w:left="57"/>
            </w:pPr>
            <w:r>
              <w:rPr>
                <w:rFonts w:hint="default"/>
              </w:rPr>
              <w:t>31.</w:t>
            </w:r>
            <w:r>
              <w:rPr>
                <w:lang w:val="sr-Cyrl-BA"/>
              </w:rPr>
              <w:t>0</w:t>
            </w:r>
            <w:r>
              <w:rPr>
                <w:rFonts w:hint="default"/>
              </w:rPr>
              <w:t>3</w:t>
            </w:r>
            <w:r>
              <w:rPr>
                <w:lang w:val="sr-Cyrl-BA"/>
              </w:rPr>
              <w:t>.</w:t>
            </w:r>
            <w:r>
              <w:t>2025</w:t>
            </w:r>
          </w:p>
          <w:p w14:paraId="5D78C905">
            <w:pPr>
              <w:ind w:left="57"/>
            </w:pPr>
          </w:p>
          <w:p w14:paraId="5D592E3B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03.04</w:t>
            </w:r>
            <w:r>
              <w:rPr>
                <w:lang w:val="sr-Cyrl-BA"/>
              </w:rPr>
              <w:t>.</w:t>
            </w:r>
            <w:r>
              <w:rPr>
                <w:rFonts w:hint="default"/>
              </w:rPr>
              <w:t>2025</w:t>
            </w:r>
          </w:p>
        </w:tc>
        <w:tc>
          <w:tcPr>
            <w:tcW w:w="1531" w:type="dxa"/>
          </w:tcPr>
          <w:p w14:paraId="445D689E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2E16FB8A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58E6F22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292D2BDA">
            <w:r>
              <w:rPr>
                <w:lang w:val="sr-Cyrl-BA"/>
              </w:rPr>
              <w:t>Ирена Радић м.а.</w:t>
            </w:r>
          </w:p>
        </w:tc>
      </w:tr>
      <w:tr w14:paraId="14D4F2D5"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7C657F0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6FAA951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D44B0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835" w:type="dxa"/>
            <w:vAlign w:val="center"/>
          </w:tcPr>
          <w:p w14:paraId="53A1DFFF">
            <w:pPr>
              <w:pStyle w:val="11"/>
              <w:numPr>
                <w:ilvl w:val="0"/>
                <w:numId w:val="2"/>
              </w:numPr>
              <w:rPr>
                <w:lang w:val="sr-Cyrl-BA"/>
              </w:rPr>
            </w:pPr>
            <w:r>
              <w:rPr>
                <w:lang w:val="sr-Cyrl-BA"/>
              </w:rPr>
              <w:t>колоквијум</w:t>
            </w:r>
          </w:p>
        </w:tc>
        <w:tc>
          <w:tcPr>
            <w:tcW w:w="1407" w:type="dxa"/>
            <w:vAlign w:val="center"/>
          </w:tcPr>
          <w:p w14:paraId="5CC984A9">
            <w:pPr>
              <w:ind w:left="57" w:leftChars="0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I, II,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  <w:vAlign w:val="center"/>
          </w:tcPr>
          <w:p w14:paraId="46E0E281">
            <w:pPr>
              <w:ind w:left="57"/>
              <w:jc w:val="both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4A7A39E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08.</w:t>
            </w:r>
            <w:r>
              <w:rPr>
                <w:lang w:val="sr-Cyrl-BA"/>
              </w:rPr>
              <w:t>04.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EF1AB1C">
            <w:r>
              <w:rPr>
                <w:lang w:val="sr-Cyrl-BA"/>
              </w:rPr>
              <w:t>09.00-11.00</w:t>
            </w:r>
          </w:p>
        </w:tc>
        <w:tc>
          <w:tcPr>
            <w:tcW w:w="1531" w:type="dxa"/>
          </w:tcPr>
          <w:p w14:paraId="775127EF">
            <w:pPr>
              <w:rPr>
                <w:rFonts w:hint="default"/>
              </w:rPr>
            </w:pPr>
            <w:r>
              <w:t>сала 2</w:t>
            </w:r>
          </w:p>
        </w:tc>
        <w:tc>
          <w:tcPr>
            <w:tcW w:w="332" w:type="dxa"/>
            <w:vAlign w:val="center"/>
          </w:tcPr>
          <w:p w14:paraId="3806FFA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6EFC55C9">
            <w:r>
              <w:rPr>
                <w:lang w:val="sr-Cyrl-BA"/>
              </w:rPr>
              <w:t>Ирена Радић м.а.</w:t>
            </w:r>
          </w:p>
        </w:tc>
      </w:tr>
      <w:tr w14:paraId="07341175">
        <w:trPr>
          <w:jc w:val="center"/>
        </w:trPr>
        <w:tc>
          <w:tcPr>
            <w:tcW w:w="1134" w:type="dxa"/>
            <w:vAlign w:val="center"/>
          </w:tcPr>
          <w:p w14:paraId="52DAFC3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021" w:type="dxa"/>
            <w:vAlign w:val="center"/>
          </w:tcPr>
          <w:p w14:paraId="671E80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75941A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31F848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Друштва лица; Јавна предузећа</w:t>
            </w:r>
          </w:p>
        </w:tc>
        <w:tc>
          <w:tcPr>
            <w:tcW w:w="1407" w:type="dxa"/>
          </w:tcPr>
          <w:p w14:paraId="3B3613A0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24612FE">
            <w:pPr>
              <w:ind w:left="57" w:leftChars="0"/>
              <w:rPr>
                <w:rFonts w:hint="default"/>
                <w:lang w:val="hr-HR"/>
              </w:rPr>
            </w:pPr>
          </w:p>
          <w:p w14:paraId="45536FDB">
            <w:pPr>
              <w:ind w:left="57" w:leftChars="0"/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1306E5B2">
            <w:r>
              <w:t>понедјељак</w:t>
            </w:r>
          </w:p>
          <w:p w14:paraId="13CDFB6C"/>
          <w:p w14:paraId="663C9ADD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790C2D5F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14</w:t>
            </w:r>
            <w:r>
              <w:rPr>
                <w:lang w:val="sr-Cyrl-BA"/>
              </w:rPr>
              <w:t>.04.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74661CCC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17.04.2025.</w:t>
            </w:r>
          </w:p>
        </w:tc>
        <w:tc>
          <w:tcPr>
            <w:tcW w:w="1531" w:type="dxa"/>
          </w:tcPr>
          <w:p w14:paraId="0F0FE567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61C1CC38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13C6F22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2271F979">
            <w:r>
              <w:rPr>
                <w:lang w:val="sr-Cyrl-BA"/>
              </w:rPr>
              <w:t>Ирена Радић м.а.</w:t>
            </w:r>
          </w:p>
        </w:tc>
      </w:tr>
      <w:tr w14:paraId="7E92FD56">
        <w:trPr>
          <w:jc w:val="center"/>
        </w:trPr>
        <w:tc>
          <w:tcPr>
            <w:tcW w:w="1134" w:type="dxa"/>
            <w:vAlign w:val="center"/>
          </w:tcPr>
          <w:p w14:paraId="30548E8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6CC0AF3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531F9281">
            <w:pPr>
              <w:pStyle w:val="11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A022A9A">
            <w:pPr>
              <w:ind w:left="57"/>
              <w:rPr>
                <w:rFonts w:hint="default"/>
              </w:rPr>
            </w:pPr>
            <w:r>
              <w:t>Друштво</w:t>
            </w:r>
            <w:r>
              <w:rPr>
                <w:rFonts w:hint="default"/>
              </w:rPr>
              <w:t xml:space="preserve"> са ограниченом одговорношћу, Акционарско друштво</w:t>
            </w:r>
          </w:p>
        </w:tc>
        <w:tc>
          <w:tcPr>
            <w:tcW w:w="1407" w:type="dxa"/>
          </w:tcPr>
          <w:p w14:paraId="7B72ED25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FF98995">
            <w:pPr>
              <w:ind w:left="57" w:leftChars="0"/>
              <w:rPr>
                <w:rFonts w:hint="default"/>
                <w:lang w:val="hr-HR"/>
              </w:rPr>
            </w:pPr>
          </w:p>
          <w:p w14:paraId="4DEAC6F5"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4C0DAFCF">
            <w:r>
              <w:t>понедјеља</w:t>
            </w:r>
            <w:r>
              <w:t>к</w:t>
            </w:r>
          </w:p>
          <w:p w14:paraId="7AD69BAC"/>
          <w:p w14:paraId="70B41C9A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0103AAE3">
            <w:pPr>
              <w:ind w:left="57"/>
              <w:rPr>
                <w:rFonts w:hint="default"/>
              </w:rPr>
            </w:pPr>
            <w:r>
              <w:t>нерадни</w:t>
            </w:r>
            <w:r>
              <w:rPr>
                <w:rFonts w:hint="default"/>
              </w:rPr>
              <w:t xml:space="preserve"> дан</w:t>
            </w:r>
          </w:p>
          <w:p w14:paraId="5B396EF4">
            <w:pPr>
              <w:ind w:left="57"/>
              <w:rPr>
                <w:lang w:val="sr-Cyrl-BA"/>
              </w:rPr>
            </w:pPr>
          </w:p>
          <w:p w14:paraId="40F016C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rFonts w:hint="default"/>
              </w:rPr>
              <w:t>4</w:t>
            </w:r>
            <w:r>
              <w:rPr>
                <w:lang w:val="sr-Cyrl-BA"/>
              </w:rPr>
              <w:t>.0</w:t>
            </w:r>
            <w:r>
              <w:rPr>
                <w:lang w:val="en-GB"/>
              </w:rPr>
              <w:t>4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689506C4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2D6DE380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40CED68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0C57A128">
            <w:r>
              <w:rPr>
                <w:lang w:val="sr-Cyrl-BA"/>
              </w:rPr>
              <w:t>Ирена Радић м.а.</w:t>
            </w:r>
          </w:p>
        </w:tc>
      </w:tr>
      <w:tr w14:paraId="41CCD048">
        <w:trPr>
          <w:jc w:val="center"/>
        </w:trPr>
        <w:tc>
          <w:tcPr>
            <w:tcW w:w="1134" w:type="dxa"/>
            <w:vAlign w:val="center"/>
          </w:tcPr>
          <w:p w14:paraId="04F5776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048F672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499F284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FEE536">
            <w:pPr>
              <w:rPr>
                <w:rFonts w:hint="default"/>
              </w:rPr>
            </w:pPr>
            <w:r>
              <w:rPr>
                <w:lang w:val="sr-Cyrl-BA"/>
              </w:rPr>
              <w:t>Повезивање привредних друштава; Реорганизација и престанак привредних друштава</w:t>
            </w:r>
            <w:r>
              <w:rPr>
                <w:rFonts w:hint="default"/>
              </w:rPr>
              <w:t>; Јавна предузећа, Специјализована привредна друштва.</w:t>
            </w:r>
          </w:p>
        </w:tc>
        <w:tc>
          <w:tcPr>
            <w:tcW w:w="1407" w:type="dxa"/>
          </w:tcPr>
          <w:p w14:paraId="77F5FA26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E87B138">
            <w:pPr>
              <w:ind w:left="57" w:leftChars="0"/>
              <w:rPr>
                <w:rFonts w:hint="default"/>
                <w:lang w:val="hr-HR"/>
              </w:rPr>
            </w:pPr>
          </w:p>
          <w:p w14:paraId="410736E1"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5FF236C1"/>
          <w:p w14:paraId="47DD6C60">
            <w:r>
              <w:t>понедјељак</w:t>
            </w:r>
          </w:p>
          <w:p w14:paraId="33FF2C75"/>
          <w:p w14:paraId="02C6C1F3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01DB1E5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rFonts w:hint="default"/>
              </w:rPr>
              <w:t>8</w:t>
            </w:r>
            <w:r>
              <w:rPr>
                <w:lang w:val="sr-Cyrl-BA"/>
              </w:rPr>
              <w:t>.04.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1A107932">
            <w:pPr>
              <w:ind w:left="57"/>
            </w:pPr>
          </w:p>
          <w:p w14:paraId="4E63F4BB">
            <w:pPr>
              <w:ind w:left="57"/>
              <w:rPr>
                <w:rFonts w:hint="default"/>
              </w:rPr>
            </w:pPr>
            <w:r>
              <w:t>нерадни</w:t>
            </w:r>
            <w:r>
              <w:rPr>
                <w:rFonts w:hint="default"/>
              </w:rPr>
              <w:t xml:space="preserve"> дан</w:t>
            </w:r>
          </w:p>
        </w:tc>
        <w:tc>
          <w:tcPr>
            <w:tcW w:w="1531" w:type="dxa"/>
          </w:tcPr>
          <w:p w14:paraId="17152067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3F15AE8F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5EE7EBA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7EFFA3E6">
            <w:r>
              <w:rPr>
                <w:lang w:val="sr-Cyrl-BA"/>
              </w:rPr>
              <w:t>Ирена Радић м.а.</w:t>
            </w:r>
          </w:p>
        </w:tc>
      </w:tr>
      <w:tr w14:paraId="3C57BEF0">
        <w:trPr>
          <w:jc w:val="center"/>
        </w:trPr>
        <w:tc>
          <w:tcPr>
            <w:tcW w:w="1134" w:type="dxa"/>
            <w:vAlign w:val="center"/>
          </w:tcPr>
          <w:p w14:paraId="08555BC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4E8F0F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FA9723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6CEDEEA">
            <w:pPr>
              <w:ind w:left="57"/>
              <w:rPr>
                <w:lang w:val="sr-Cyrl-BA"/>
              </w:rPr>
            </w:pPr>
            <w:r>
              <w:t>Уговори</w:t>
            </w:r>
            <w:r>
              <w:rPr>
                <w:rFonts w:hint="default"/>
              </w:rPr>
              <w:t xml:space="preserve"> у привреди; Уговор о продаји; </w:t>
            </w:r>
          </w:p>
        </w:tc>
        <w:tc>
          <w:tcPr>
            <w:tcW w:w="1407" w:type="dxa"/>
          </w:tcPr>
          <w:p w14:paraId="522543D8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7C2CC712">
            <w:pPr>
              <w:ind w:left="57" w:leftChars="0"/>
              <w:rPr>
                <w:rFonts w:hint="default"/>
                <w:lang w:val="hr-HR"/>
              </w:rPr>
            </w:pPr>
          </w:p>
          <w:p w14:paraId="5402357E"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0FBE0625">
            <w:r>
              <w:t>понедјељак</w:t>
            </w:r>
          </w:p>
          <w:p w14:paraId="34D49C4A"/>
          <w:p w14:paraId="0D65E6AE">
            <w:pPr>
              <w:rPr>
                <w:rFonts w:hint="default"/>
              </w:rPr>
            </w:pPr>
            <w:r>
              <w:rPr>
                <w:rFonts w:hint="default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0DD44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rPr>
                <w:rFonts w:hint="default"/>
              </w:rPr>
              <w:t>5</w:t>
            </w:r>
            <w:r>
              <w:rPr>
                <w:lang w:val="sr-Cyrl-BA"/>
              </w:rPr>
              <w:t>.05.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239BDDC4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08.05.2025.</w:t>
            </w:r>
          </w:p>
        </w:tc>
        <w:tc>
          <w:tcPr>
            <w:tcW w:w="1531" w:type="dxa"/>
          </w:tcPr>
          <w:p w14:paraId="434BA8AC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29CB0B07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4722FBD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4D4718BC">
            <w:r>
              <w:t>Ирена Радић м.а.</w:t>
            </w:r>
          </w:p>
        </w:tc>
      </w:tr>
      <w:tr w14:paraId="39E842AA">
        <w:trPr>
          <w:trHeight w:val="1109" w:hRule="atLeast"/>
          <w:jc w:val="center"/>
        </w:trPr>
        <w:tc>
          <w:tcPr>
            <w:tcW w:w="1134" w:type="dxa"/>
            <w:vAlign w:val="center"/>
          </w:tcPr>
          <w:p w14:paraId="023C373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292FC7E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39DE92C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3BD7836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 xml:space="preserve">Уговор о </w:t>
            </w:r>
            <w:r>
              <w:rPr>
                <w:lang w:val="sr-Cyrl-BA"/>
              </w:rPr>
              <w:t>посредовању, трговинском заступању и комисиону</w:t>
            </w:r>
          </w:p>
        </w:tc>
        <w:tc>
          <w:tcPr>
            <w:tcW w:w="1407" w:type="dxa"/>
          </w:tcPr>
          <w:p w14:paraId="7748DF3B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23D42D11">
            <w:pPr>
              <w:ind w:left="57" w:leftChars="0"/>
              <w:rPr>
                <w:rFonts w:hint="default"/>
                <w:lang w:val="hr-HR"/>
              </w:rPr>
            </w:pPr>
          </w:p>
          <w:p w14:paraId="7DA3B350"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</w:tcPr>
          <w:p w14:paraId="04F3A214">
            <w:r>
              <w:t>понедјељак</w:t>
            </w:r>
          </w:p>
          <w:p w14:paraId="715A799F"/>
          <w:p w14:paraId="6BBC9F52">
            <w:pPr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51C923BF">
            <w:pPr>
              <w:ind w:firstLine="120" w:firstLineChars="50"/>
            </w:pPr>
            <w:r>
              <w:rPr>
                <w:lang w:val="sr-Cyrl-BA"/>
              </w:rPr>
              <w:t>1</w:t>
            </w:r>
            <w:r>
              <w:rPr>
                <w:rFonts w:hint="default"/>
              </w:rPr>
              <w:t>2</w:t>
            </w:r>
            <w:r>
              <w:rPr>
                <w:lang w:val="sr-Cyrl-BA"/>
              </w:rPr>
              <w:t>.05.</w:t>
            </w:r>
            <w:r>
              <w:t>2025</w:t>
            </w:r>
          </w:p>
          <w:p w14:paraId="499193D0">
            <w:pPr>
              <w:ind w:left="57"/>
            </w:pPr>
          </w:p>
          <w:p w14:paraId="4CA8519E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15.08.2025.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53FAB4E">
            <w:r>
              <w:rPr>
                <w:lang w:val="sr-Cyrl-BA"/>
              </w:rPr>
              <w:t>12.00-14.00</w:t>
            </w:r>
          </w:p>
        </w:tc>
        <w:tc>
          <w:tcPr>
            <w:tcW w:w="1531" w:type="dxa"/>
          </w:tcPr>
          <w:p w14:paraId="2B2EA814">
            <w:r>
              <w:rPr>
                <w:lang w:val="sr-Cyrl-BA"/>
              </w:rPr>
              <w:t>Сала 1</w:t>
            </w:r>
          </w:p>
        </w:tc>
        <w:tc>
          <w:tcPr>
            <w:tcW w:w="332" w:type="dxa"/>
            <w:vAlign w:val="center"/>
          </w:tcPr>
          <w:p w14:paraId="397AAF7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2BD9903C">
            <w:r>
              <w:t>Ирена Радић м.а.</w:t>
            </w:r>
          </w:p>
        </w:tc>
      </w:tr>
      <w:tr w14:paraId="3EBB42A4">
        <w:trPr>
          <w:jc w:val="center"/>
        </w:trPr>
        <w:tc>
          <w:tcPr>
            <w:tcW w:w="1134" w:type="dxa"/>
            <w:vAlign w:val="center"/>
          </w:tcPr>
          <w:p w14:paraId="2686CD4E">
            <w:pPr>
              <w:jc w:val="center"/>
              <w:rPr>
                <w:rFonts w:hint="default"/>
                <w:lang w:val="hr-HR"/>
              </w:rPr>
            </w:pPr>
            <w:r>
              <w:rPr>
                <w:lang w:val="sr-Latn-BA"/>
              </w:rPr>
              <w:t>XI</w:t>
            </w:r>
            <w:r>
              <w:rPr>
                <w:rFonts w:hint="default"/>
                <w:lang w:val="hr-HR"/>
              </w:rPr>
              <w:t>II</w:t>
            </w:r>
          </w:p>
        </w:tc>
        <w:tc>
          <w:tcPr>
            <w:tcW w:w="1021" w:type="dxa"/>
            <w:vAlign w:val="center"/>
          </w:tcPr>
          <w:p w14:paraId="08474D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B00BD2D">
            <w:pPr>
              <w:jc w:val="center"/>
              <w:rPr>
                <w:rFonts w:hint="default"/>
              </w:rPr>
            </w:pPr>
            <w:r>
              <w:t>ТВ</w:t>
            </w:r>
          </w:p>
        </w:tc>
        <w:tc>
          <w:tcPr>
            <w:tcW w:w="2835" w:type="dxa"/>
            <w:vAlign w:val="center"/>
          </w:tcPr>
          <w:p w14:paraId="7D7D4582">
            <w:pPr>
              <w:ind w:left="57"/>
              <w:rPr>
                <w:rFonts w:hint="default"/>
              </w:rPr>
            </w:pPr>
            <w:r>
              <w:rPr>
                <w:lang w:val="sr-Cyrl-BA"/>
              </w:rPr>
              <w:t>Уговори о контроли, ускладиштењу, шпедицији, грађењу и осигурању</w:t>
            </w:r>
          </w:p>
        </w:tc>
        <w:tc>
          <w:tcPr>
            <w:tcW w:w="1407" w:type="dxa"/>
            <w:vAlign w:val="center"/>
          </w:tcPr>
          <w:p w14:paraId="6A390BA4">
            <w:pPr>
              <w:ind w:left="57" w:leftChars="0"/>
              <w:rPr>
                <w:rFonts w:hint="default"/>
                <w:lang w:val="hr-HR"/>
              </w:rPr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</w:t>
            </w:r>
            <w:r>
              <w:rPr>
                <w:rFonts w:hint="default"/>
              </w:rPr>
              <w:t xml:space="preserve"> и </w:t>
            </w:r>
            <w:r>
              <w:rPr>
                <w:rFonts w:hint="default"/>
                <w:lang w:val="hr-HR"/>
              </w:rPr>
              <w:t>II</w:t>
            </w:r>
          </w:p>
          <w:p w14:paraId="422ABE0C">
            <w:pPr>
              <w:ind w:left="57" w:leftChars="0"/>
              <w:rPr>
                <w:rFonts w:hint="default"/>
                <w:lang w:val="hr-HR"/>
              </w:rPr>
            </w:pPr>
          </w:p>
          <w:p w14:paraId="28C464AA">
            <w:pPr>
              <w:ind w:left="57"/>
              <w:jc w:val="center"/>
            </w:pPr>
            <w:r>
              <w:rPr>
                <w:rFonts w:hint="default"/>
              </w:rPr>
              <w:t xml:space="preserve">Група </w:t>
            </w:r>
            <w:r>
              <w:rPr>
                <w:rFonts w:hint="default"/>
                <w:lang w:val="hr-HR"/>
              </w:rPr>
              <w:t>III</w:t>
            </w:r>
          </w:p>
        </w:tc>
        <w:tc>
          <w:tcPr>
            <w:tcW w:w="1407" w:type="dxa"/>
            <w:vAlign w:val="center"/>
          </w:tcPr>
          <w:p w14:paraId="2B65849E">
            <w:pPr>
              <w:ind w:left="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понедјељак</w:t>
            </w:r>
          </w:p>
          <w:p w14:paraId="54F3127B">
            <w:pPr>
              <w:ind w:left="57"/>
              <w:jc w:val="center"/>
              <w:rPr>
                <w:rFonts w:hint="default"/>
              </w:rPr>
            </w:pPr>
          </w:p>
          <w:p w14:paraId="262BACEC">
            <w:pPr>
              <w:ind w:left="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25CCB1">
            <w:pPr>
              <w:ind w:left="57"/>
              <w:rPr>
                <w:lang w:val="sr-Cyrl-BA"/>
              </w:rPr>
            </w:pPr>
            <w:r>
              <w:rPr>
                <w:rFonts w:hint="default"/>
              </w:rPr>
              <w:t>19</w:t>
            </w:r>
            <w:r>
              <w:rPr>
                <w:lang w:val="sr-Cyrl-BA"/>
              </w:rPr>
              <w:t>.0</w:t>
            </w:r>
            <w:r>
              <w:rPr>
                <w:rFonts w:hint="default"/>
              </w:rPr>
              <w:t>5</w:t>
            </w:r>
            <w:r>
              <w:rPr>
                <w:lang w:val="sr-Cyrl-BA"/>
              </w:rPr>
              <w:t>.</w:t>
            </w:r>
            <w:r>
              <w:t>2025</w:t>
            </w:r>
            <w:r>
              <w:rPr>
                <w:lang w:val="sr-Cyrl-BA"/>
              </w:rPr>
              <w:t>.</w:t>
            </w:r>
          </w:p>
          <w:p w14:paraId="2D039904">
            <w:pPr>
              <w:ind w:left="57"/>
              <w:rPr>
                <w:rFonts w:hint="default"/>
              </w:rPr>
            </w:pPr>
          </w:p>
          <w:p w14:paraId="731D9421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22.05.2025.</w:t>
            </w:r>
          </w:p>
        </w:tc>
        <w:tc>
          <w:tcPr>
            <w:tcW w:w="1531" w:type="dxa"/>
            <w:vAlign w:val="center"/>
          </w:tcPr>
          <w:p w14:paraId="52FB8EA3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673A04EF">
            <w:pPr>
              <w:rPr>
                <w:rFonts w:hint="default"/>
              </w:rPr>
            </w:pPr>
            <w:r>
              <w:t>сала</w:t>
            </w:r>
            <w:r>
              <w:rPr>
                <w:rFonts w:hint="default"/>
                <w:lang w:val="hr-HR"/>
              </w:rPr>
              <w:t xml:space="preserve"> </w:t>
            </w:r>
            <w:r>
              <w:rPr>
                <w:rFonts w:hint="default"/>
              </w:rPr>
              <w:t>2</w:t>
            </w:r>
          </w:p>
        </w:tc>
        <w:tc>
          <w:tcPr>
            <w:tcW w:w="332" w:type="dxa"/>
            <w:vAlign w:val="center"/>
          </w:tcPr>
          <w:p w14:paraId="034E14D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5" w:type="dxa"/>
          </w:tcPr>
          <w:p w14:paraId="3ED690D9">
            <w:r>
              <w:t>Ирена Радић м.а.</w:t>
            </w:r>
          </w:p>
        </w:tc>
      </w:tr>
      <w:tr w14:paraId="0D823744">
        <w:trPr>
          <w:jc w:val="center"/>
        </w:trPr>
        <w:tc>
          <w:tcPr>
            <w:tcW w:w="1134" w:type="dxa"/>
            <w:vAlign w:val="center"/>
          </w:tcPr>
          <w:p w14:paraId="143D50D2">
            <w:pPr>
              <w:jc w:val="both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 xml:space="preserve">      XIV</w:t>
            </w:r>
          </w:p>
        </w:tc>
        <w:tc>
          <w:tcPr>
            <w:tcW w:w="1021" w:type="dxa"/>
            <w:vAlign w:val="center"/>
          </w:tcPr>
          <w:p w14:paraId="06AE3628">
            <w:pPr>
              <w:jc w:val="center"/>
              <w:rPr>
                <w:rFonts w:hint="default"/>
              </w:rPr>
            </w:pPr>
            <w:r>
              <w:rPr>
                <w:lang w:val="sr-Cyrl-BA"/>
              </w:rPr>
              <w:t>В</w:t>
            </w:r>
            <w:r>
              <w:rPr>
                <w:rFonts w:hint="default"/>
              </w:rPr>
              <w:t>15</w:t>
            </w:r>
          </w:p>
        </w:tc>
        <w:tc>
          <w:tcPr>
            <w:tcW w:w="1021" w:type="dxa"/>
            <w:vAlign w:val="center"/>
          </w:tcPr>
          <w:p w14:paraId="0BA0C43B">
            <w:pPr>
              <w:jc w:val="center"/>
              <w:rPr>
                <w:lang w:val="en-GB"/>
              </w:rPr>
            </w:pPr>
            <w:r>
              <w:t>ТВ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65B37D2F">
            <w:pPr>
              <w:ind w:left="57"/>
              <w:rPr>
                <w:lang w:val="en-GB"/>
              </w:rPr>
            </w:pPr>
            <w:r>
              <w:rPr>
                <w:lang w:val="sr-Cyrl-BA"/>
              </w:rPr>
              <w:t xml:space="preserve">Банкарски послови и хартије од вриједности </w:t>
            </w:r>
            <w:r>
              <w:rPr>
                <w:rFonts w:hint="default"/>
              </w:rPr>
              <w:t>, чек и мјеница</w:t>
            </w:r>
          </w:p>
        </w:tc>
        <w:tc>
          <w:tcPr>
            <w:tcW w:w="1407" w:type="dxa"/>
            <w:vAlign w:val="center"/>
          </w:tcPr>
          <w:p w14:paraId="00FF2D39">
            <w:pPr>
              <w:ind w:left="57"/>
              <w:jc w:val="center"/>
            </w:pPr>
          </w:p>
        </w:tc>
        <w:tc>
          <w:tcPr>
            <w:tcW w:w="1407" w:type="dxa"/>
            <w:vAlign w:val="center"/>
          </w:tcPr>
          <w:p w14:paraId="0D80165F">
            <w:pPr>
              <w:ind w:left="57"/>
              <w:jc w:val="center"/>
            </w:pPr>
            <w:r>
              <w:t>понедјељак</w:t>
            </w:r>
          </w:p>
          <w:p w14:paraId="4F7C16C3">
            <w:pPr>
              <w:ind w:left="57"/>
              <w:jc w:val="center"/>
            </w:pPr>
          </w:p>
          <w:p w14:paraId="7B2D0CC5">
            <w:pPr>
              <w:ind w:left="57"/>
              <w:jc w:val="center"/>
              <w:rPr>
                <w:rFonts w:hint="default"/>
              </w:rPr>
            </w:pPr>
            <w:r>
              <w:t>четвртак</w:t>
            </w:r>
          </w:p>
        </w:tc>
        <w:tc>
          <w:tcPr>
            <w:tcW w:w="1418" w:type="dxa"/>
            <w:vAlign w:val="center"/>
          </w:tcPr>
          <w:p w14:paraId="2E13A1EC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26.05.2025.</w:t>
            </w:r>
          </w:p>
          <w:p w14:paraId="32F8B21A">
            <w:pPr>
              <w:ind w:left="57"/>
              <w:rPr>
                <w:rFonts w:hint="default"/>
              </w:rPr>
            </w:pPr>
          </w:p>
          <w:p w14:paraId="06F27104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29.05.2025.</w:t>
            </w:r>
          </w:p>
        </w:tc>
        <w:tc>
          <w:tcPr>
            <w:tcW w:w="1531" w:type="dxa"/>
            <w:vAlign w:val="center"/>
          </w:tcPr>
          <w:p w14:paraId="7BA3BA9B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63642D68">
            <w:pPr>
              <w:rPr>
                <w:rFonts w:hint="default"/>
              </w:rPr>
            </w:pPr>
            <w:r>
              <w:rPr>
                <w:rFonts w:hint="default"/>
              </w:rPr>
              <w:t>сала 2</w:t>
            </w:r>
          </w:p>
        </w:tc>
        <w:tc>
          <w:tcPr>
            <w:tcW w:w="332" w:type="dxa"/>
            <w:vAlign w:val="center"/>
          </w:tcPr>
          <w:p w14:paraId="4C52FC9A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2</w:t>
            </w:r>
          </w:p>
        </w:tc>
        <w:tc>
          <w:tcPr>
            <w:tcW w:w="2315" w:type="dxa"/>
          </w:tcPr>
          <w:p w14:paraId="624554EB">
            <w:pPr>
              <w:rPr>
                <w:rFonts w:hint="default"/>
                <w:lang w:val="hr-HR"/>
              </w:rPr>
            </w:pPr>
            <w:r>
              <w:t>Ирена Радић м.а.</w:t>
            </w:r>
          </w:p>
        </w:tc>
      </w:tr>
      <w:tr w14:paraId="7885E22B">
        <w:trPr>
          <w:jc w:val="center"/>
        </w:trPr>
        <w:tc>
          <w:tcPr>
            <w:tcW w:w="1134" w:type="dxa"/>
            <w:vAlign w:val="center"/>
          </w:tcPr>
          <w:p w14:paraId="48AC2EE2">
            <w:pPr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XV</w:t>
            </w:r>
          </w:p>
        </w:tc>
        <w:tc>
          <w:tcPr>
            <w:tcW w:w="1021" w:type="dxa"/>
            <w:vAlign w:val="center"/>
          </w:tcPr>
          <w:p w14:paraId="617A7D12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0446BF5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6682179">
            <w:pPr>
              <w:ind w:left="57"/>
              <w:rPr>
                <w:lang w:val="en-GB"/>
              </w:rPr>
            </w:pPr>
            <w:r>
              <w:rPr>
                <w:lang w:val="en-GB"/>
              </w:rPr>
              <w:t>2.</w:t>
            </w:r>
            <w:r>
              <w:rPr>
                <w:lang w:val="sr-Cyrl-BA"/>
              </w:rPr>
              <w:t xml:space="preserve"> колоквијум</w:t>
            </w:r>
          </w:p>
        </w:tc>
        <w:tc>
          <w:tcPr>
            <w:tcW w:w="1407" w:type="dxa"/>
            <w:vAlign w:val="center"/>
          </w:tcPr>
          <w:p w14:paraId="37DB88F6">
            <w:pPr>
              <w:ind w:left="57"/>
              <w:jc w:val="center"/>
            </w:pPr>
          </w:p>
        </w:tc>
        <w:tc>
          <w:tcPr>
            <w:tcW w:w="1407" w:type="dxa"/>
            <w:vAlign w:val="center"/>
          </w:tcPr>
          <w:p w14:paraId="48D661C3">
            <w:pPr>
              <w:ind w:left="57"/>
              <w:jc w:val="center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14:paraId="08F34762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03.06.2025.</w:t>
            </w:r>
          </w:p>
        </w:tc>
        <w:tc>
          <w:tcPr>
            <w:tcW w:w="1531" w:type="dxa"/>
            <w:vAlign w:val="center"/>
          </w:tcPr>
          <w:p w14:paraId="7A9CA48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</w:tcPr>
          <w:p w14:paraId="40184691">
            <w:pPr>
              <w:rPr>
                <w:rFonts w:hint="default"/>
              </w:rPr>
            </w:pPr>
            <w:r>
              <w:t>Сала</w:t>
            </w:r>
            <w:r>
              <w:rPr>
                <w:rFonts w:hint="default"/>
              </w:rPr>
              <w:t xml:space="preserve"> 1</w:t>
            </w:r>
          </w:p>
        </w:tc>
        <w:tc>
          <w:tcPr>
            <w:tcW w:w="332" w:type="dxa"/>
            <w:vAlign w:val="center"/>
          </w:tcPr>
          <w:p w14:paraId="381B3710">
            <w:pPr>
              <w:jc w:val="center"/>
              <w:rPr>
                <w:lang w:val="sr-Cyrl-BA"/>
              </w:rPr>
            </w:pPr>
          </w:p>
        </w:tc>
        <w:tc>
          <w:tcPr>
            <w:tcW w:w="2315" w:type="dxa"/>
          </w:tcPr>
          <w:p w14:paraId="2FA8BBC6">
            <w:r>
              <w:t>Ирена Радић м.а.</w:t>
            </w:r>
          </w:p>
        </w:tc>
      </w:tr>
    </w:tbl>
    <w:p w14:paraId="6ACCF4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– Часова</w:t>
      </w:r>
    </w:p>
    <w:p w14:paraId="5743503C">
      <w:pPr>
        <w:spacing w:before="80"/>
        <w:rPr>
          <w:sz w:val="20"/>
          <w:szCs w:val="20"/>
          <w:lang w:val="sr-Cyrl-BA"/>
        </w:rPr>
      </w:pPr>
    </w:p>
    <w:p w14:paraId="1B00307B">
      <w:pPr>
        <w:rPr>
          <w:lang w:val="sr-Cyrl-BA"/>
        </w:rPr>
      </w:pPr>
    </w:p>
    <w:p w14:paraId="1D95E3C7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ШЕФ КАТЕДРЕ/ ОДГОВОРНИ НАСТАВНИЦИ:</w:t>
      </w:r>
    </w:p>
    <w:p w14:paraId="69F66749">
      <w:pPr>
        <w:spacing w:before="240"/>
        <w:ind w:left="7920" w:firstLine="720"/>
        <w:jc w:val="center"/>
        <w:rPr>
          <w:b/>
          <w:lang w:val="sr-Cyrl-BA"/>
        </w:rPr>
      </w:pPr>
      <w:r>
        <w:rPr>
          <w:b/>
          <w:lang w:val="sr-Cyrl-BA"/>
        </w:rPr>
        <w:t xml:space="preserve"> </w:t>
      </w:r>
      <w:r>
        <w:rPr>
          <w:b/>
        </w:rPr>
        <w:t>Проф. др Зоран Васиљевић</w:t>
      </w:r>
      <w:r>
        <w:rPr>
          <w:b/>
          <w:lang w:val="sr-Cyrl-BA"/>
        </w:rPr>
        <w:t xml:space="preserve"> </w:t>
      </w:r>
      <w:r>
        <w:rPr>
          <w:b/>
          <w:lang w:val="en-GB"/>
        </w:rPr>
        <w:t xml:space="preserve"> </w:t>
      </w: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</w:t>
      </w:r>
    </w:p>
    <w:p w14:paraId="50C70F6A">
      <w:pPr>
        <w:spacing w:before="240"/>
        <w:jc w:val="center"/>
        <w:rPr>
          <w:b/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en-GB"/>
        </w:rPr>
        <w:t xml:space="preserve">       </w:t>
      </w:r>
      <w:r>
        <w:rPr>
          <w:b/>
          <w:lang w:val="sr-Cyrl-BA"/>
        </w:rPr>
        <w:t xml:space="preserve">                                </w:t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 xml:space="preserve">      Ирена Радић м.а.</w:t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</w:p>
    <w:p w14:paraId="60A7E8C3">
      <w:pPr>
        <w:spacing w:before="120"/>
        <w:rPr>
          <w:lang w:val="sr-Cyrl-BA"/>
        </w:rPr>
      </w:pPr>
    </w:p>
    <w:p w14:paraId="32974451">
      <w:pPr>
        <w:spacing w:before="240" w:after="120"/>
        <w:jc w:val="center"/>
        <w:rPr>
          <w:rFonts w:ascii="Cambria" w:hAnsi="Cambria"/>
          <w:b/>
          <w:sz w:val="28"/>
          <w:szCs w:val="28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623A09"/>
    <w:multiLevelType w:val="multilevel"/>
    <w:tmpl w:val="4B623A09"/>
    <w:lvl w:ilvl="0" w:tentative="0">
      <w:start w:val="16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">
    <w:nsid w:val="78245C7A"/>
    <w:multiLevelType w:val="multilevel"/>
    <w:tmpl w:val="78245C7A"/>
    <w:lvl w:ilvl="0" w:tentative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37" w:hanging="360"/>
      </w:pPr>
    </w:lvl>
    <w:lvl w:ilvl="2" w:tentative="0">
      <w:start w:val="1"/>
      <w:numFmt w:val="lowerRoman"/>
      <w:lvlText w:val="%3."/>
      <w:lvlJc w:val="right"/>
      <w:pPr>
        <w:ind w:left="1857" w:hanging="180"/>
      </w:pPr>
    </w:lvl>
    <w:lvl w:ilvl="3" w:tentative="0">
      <w:start w:val="1"/>
      <w:numFmt w:val="decimal"/>
      <w:lvlText w:val="%4."/>
      <w:lvlJc w:val="left"/>
      <w:pPr>
        <w:ind w:left="2577" w:hanging="360"/>
      </w:pPr>
    </w:lvl>
    <w:lvl w:ilvl="4" w:tentative="0">
      <w:start w:val="1"/>
      <w:numFmt w:val="lowerLetter"/>
      <w:lvlText w:val="%5."/>
      <w:lvlJc w:val="left"/>
      <w:pPr>
        <w:ind w:left="3297" w:hanging="360"/>
      </w:pPr>
    </w:lvl>
    <w:lvl w:ilvl="5" w:tentative="0">
      <w:start w:val="1"/>
      <w:numFmt w:val="lowerRoman"/>
      <w:lvlText w:val="%6."/>
      <w:lvlJc w:val="right"/>
      <w:pPr>
        <w:ind w:left="4017" w:hanging="180"/>
      </w:pPr>
    </w:lvl>
    <w:lvl w:ilvl="6" w:tentative="0">
      <w:start w:val="1"/>
      <w:numFmt w:val="decimal"/>
      <w:lvlText w:val="%7."/>
      <w:lvlJc w:val="left"/>
      <w:pPr>
        <w:ind w:left="4737" w:hanging="360"/>
      </w:pPr>
    </w:lvl>
    <w:lvl w:ilvl="7" w:tentative="0">
      <w:start w:val="1"/>
      <w:numFmt w:val="lowerLetter"/>
      <w:lvlText w:val="%8."/>
      <w:lvlJc w:val="left"/>
      <w:pPr>
        <w:ind w:left="5457" w:hanging="360"/>
      </w:pPr>
    </w:lvl>
    <w:lvl w:ilvl="8" w:tentative="0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112E3"/>
    <w:rsid w:val="00032509"/>
    <w:rsid w:val="00033451"/>
    <w:rsid w:val="00035E26"/>
    <w:rsid w:val="00045296"/>
    <w:rsid w:val="000603B8"/>
    <w:rsid w:val="0007311F"/>
    <w:rsid w:val="00076EDF"/>
    <w:rsid w:val="00081819"/>
    <w:rsid w:val="00081BFA"/>
    <w:rsid w:val="000B0247"/>
    <w:rsid w:val="000B35BB"/>
    <w:rsid w:val="000B37F0"/>
    <w:rsid w:val="000C1E49"/>
    <w:rsid w:val="000C283C"/>
    <w:rsid w:val="000D2BC9"/>
    <w:rsid w:val="000D3476"/>
    <w:rsid w:val="000E35B2"/>
    <w:rsid w:val="000E70F0"/>
    <w:rsid w:val="0013259B"/>
    <w:rsid w:val="00146A9B"/>
    <w:rsid w:val="00176337"/>
    <w:rsid w:val="001803F4"/>
    <w:rsid w:val="001818FE"/>
    <w:rsid w:val="00195E33"/>
    <w:rsid w:val="001A405F"/>
    <w:rsid w:val="001A7910"/>
    <w:rsid w:val="001C29EC"/>
    <w:rsid w:val="001D797C"/>
    <w:rsid w:val="001E2CDA"/>
    <w:rsid w:val="001E5339"/>
    <w:rsid w:val="001F54CD"/>
    <w:rsid w:val="00213468"/>
    <w:rsid w:val="00222C39"/>
    <w:rsid w:val="00274F5F"/>
    <w:rsid w:val="00290BF5"/>
    <w:rsid w:val="002A255C"/>
    <w:rsid w:val="002A7CDA"/>
    <w:rsid w:val="002C7CFA"/>
    <w:rsid w:val="002E5623"/>
    <w:rsid w:val="00314A36"/>
    <w:rsid w:val="0033556D"/>
    <w:rsid w:val="003568B4"/>
    <w:rsid w:val="00385D97"/>
    <w:rsid w:val="0039351A"/>
    <w:rsid w:val="003A267A"/>
    <w:rsid w:val="003C47D1"/>
    <w:rsid w:val="003D3CF9"/>
    <w:rsid w:val="003E5F13"/>
    <w:rsid w:val="003E765D"/>
    <w:rsid w:val="003F68BA"/>
    <w:rsid w:val="00403243"/>
    <w:rsid w:val="00431217"/>
    <w:rsid w:val="00435620"/>
    <w:rsid w:val="00437C75"/>
    <w:rsid w:val="00437DA8"/>
    <w:rsid w:val="004546E7"/>
    <w:rsid w:val="0047432A"/>
    <w:rsid w:val="0047553F"/>
    <w:rsid w:val="004A4B93"/>
    <w:rsid w:val="004A4F51"/>
    <w:rsid w:val="004D33FD"/>
    <w:rsid w:val="004E293E"/>
    <w:rsid w:val="00502DAD"/>
    <w:rsid w:val="00522F27"/>
    <w:rsid w:val="005373B7"/>
    <w:rsid w:val="005611BA"/>
    <w:rsid w:val="005C46D6"/>
    <w:rsid w:val="005D511E"/>
    <w:rsid w:val="005E0F98"/>
    <w:rsid w:val="005F5502"/>
    <w:rsid w:val="0061290D"/>
    <w:rsid w:val="00625F82"/>
    <w:rsid w:val="00651DE6"/>
    <w:rsid w:val="00685B50"/>
    <w:rsid w:val="00691178"/>
    <w:rsid w:val="006966C4"/>
    <w:rsid w:val="006B3AE7"/>
    <w:rsid w:val="006E7E72"/>
    <w:rsid w:val="00703E30"/>
    <w:rsid w:val="00726DA6"/>
    <w:rsid w:val="00776321"/>
    <w:rsid w:val="007E33CC"/>
    <w:rsid w:val="007F421A"/>
    <w:rsid w:val="008469F0"/>
    <w:rsid w:val="0085744F"/>
    <w:rsid w:val="00867E37"/>
    <w:rsid w:val="008717F9"/>
    <w:rsid w:val="008A2766"/>
    <w:rsid w:val="008B1B16"/>
    <w:rsid w:val="008B68D5"/>
    <w:rsid w:val="00910B8D"/>
    <w:rsid w:val="009134AB"/>
    <w:rsid w:val="00917B7E"/>
    <w:rsid w:val="00922A7F"/>
    <w:rsid w:val="0093123D"/>
    <w:rsid w:val="00932516"/>
    <w:rsid w:val="00940502"/>
    <w:rsid w:val="009427CB"/>
    <w:rsid w:val="00955627"/>
    <w:rsid w:val="00966802"/>
    <w:rsid w:val="00984E9A"/>
    <w:rsid w:val="009A577C"/>
    <w:rsid w:val="009C26A4"/>
    <w:rsid w:val="009C5F14"/>
    <w:rsid w:val="009C62FB"/>
    <w:rsid w:val="009F0721"/>
    <w:rsid w:val="00A1523F"/>
    <w:rsid w:val="00A36DA5"/>
    <w:rsid w:val="00A41A78"/>
    <w:rsid w:val="00A56021"/>
    <w:rsid w:val="00A63D1D"/>
    <w:rsid w:val="00AC7FE5"/>
    <w:rsid w:val="00AD589E"/>
    <w:rsid w:val="00AE0734"/>
    <w:rsid w:val="00AE47FD"/>
    <w:rsid w:val="00AF0C9E"/>
    <w:rsid w:val="00B231BA"/>
    <w:rsid w:val="00B43128"/>
    <w:rsid w:val="00B53AE0"/>
    <w:rsid w:val="00B870B6"/>
    <w:rsid w:val="00BB64B1"/>
    <w:rsid w:val="00BE1A04"/>
    <w:rsid w:val="00BF283C"/>
    <w:rsid w:val="00C03F36"/>
    <w:rsid w:val="00C062EC"/>
    <w:rsid w:val="00C14C97"/>
    <w:rsid w:val="00C15DA2"/>
    <w:rsid w:val="00C30367"/>
    <w:rsid w:val="00C41E6E"/>
    <w:rsid w:val="00C446E5"/>
    <w:rsid w:val="00C46F8C"/>
    <w:rsid w:val="00C66660"/>
    <w:rsid w:val="00CB3EF3"/>
    <w:rsid w:val="00CD526B"/>
    <w:rsid w:val="00CD626E"/>
    <w:rsid w:val="00CE32EA"/>
    <w:rsid w:val="00CE523E"/>
    <w:rsid w:val="00CF547A"/>
    <w:rsid w:val="00D12CE0"/>
    <w:rsid w:val="00D24410"/>
    <w:rsid w:val="00D353C0"/>
    <w:rsid w:val="00D4268B"/>
    <w:rsid w:val="00D528F6"/>
    <w:rsid w:val="00D760C7"/>
    <w:rsid w:val="00D858B1"/>
    <w:rsid w:val="00D93EBC"/>
    <w:rsid w:val="00DA0A34"/>
    <w:rsid w:val="00DB1817"/>
    <w:rsid w:val="00DD05E5"/>
    <w:rsid w:val="00DE0ACB"/>
    <w:rsid w:val="00DE34EF"/>
    <w:rsid w:val="00DE58DA"/>
    <w:rsid w:val="00E06154"/>
    <w:rsid w:val="00E11D47"/>
    <w:rsid w:val="00E1409A"/>
    <w:rsid w:val="00E172BD"/>
    <w:rsid w:val="00E20131"/>
    <w:rsid w:val="00E22436"/>
    <w:rsid w:val="00E25A41"/>
    <w:rsid w:val="00E669AC"/>
    <w:rsid w:val="00E73CD5"/>
    <w:rsid w:val="00E8339A"/>
    <w:rsid w:val="00EA1E97"/>
    <w:rsid w:val="00EA31C2"/>
    <w:rsid w:val="00F0614D"/>
    <w:rsid w:val="00F25852"/>
    <w:rsid w:val="00F4384F"/>
    <w:rsid w:val="00F47ACA"/>
    <w:rsid w:val="00F6307C"/>
    <w:rsid w:val="00F76FA8"/>
    <w:rsid w:val="00F85F42"/>
    <w:rsid w:val="00FE3FCC"/>
    <w:rsid w:val="6EF69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character" w:styleId="6">
    <w:name w:val="FollowedHyperlink"/>
    <w:basedOn w:val="3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header"/>
    <w:basedOn w:val="1"/>
    <w:link w:val="12"/>
    <w:uiPriority w:val="0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styleId="8">
    <w:name w:val="Hyperlink"/>
    <w:basedOn w:val="3"/>
    <w:uiPriority w:val="99"/>
    <w:rPr>
      <w:color w:val="0000FF"/>
      <w:u w:val="single"/>
    </w:rPr>
  </w:style>
  <w:style w:type="character" w:styleId="9">
    <w:name w:val="page number"/>
    <w:basedOn w:val="3"/>
    <w:semiHidden/>
    <w:unhideWhenUsed/>
    <w:uiPriority w:val="0"/>
  </w:style>
  <w:style w:type="table" w:styleId="10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3"/>
    <w:link w:val="7"/>
    <w:uiPriority w:val="0"/>
    <w:rPr>
      <w:rFonts w:eastAsia="Times New Roman" w:cs="Times New Roman"/>
      <w:sz w:val="20"/>
      <w:szCs w:val="20"/>
    </w:rPr>
  </w:style>
  <w:style w:type="character" w:customStyle="1" w:styleId="13">
    <w:name w:val="Heading 2 Char"/>
    <w:basedOn w:val="3"/>
    <w:link w:val="2"/>
    <w:semiHidden/>
    <w:uiPriority w:val="0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14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684</Words>
  <Characters>3902</Characters>
  <Lines>32</Lines>
  <Paragraphs>9</Paragraphs>
  <TotalTime>4</TotalTime>
  <ScaleCrop>false</ScaleCrop>
  <LinksUpToDate>false</LinksUpToDate>
  <CharactersWithSpaces>4577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2024-02-20T13:45:00Z</dcterms:created>
  <dc:creator>Strain Posavljak</dc:creator>
  <cp:lastModifiedBy>irenaradic</cp:lastModifiedBy>
  <cp:lastPrinted>2018-10-05T12:21:00Z</cp:lastPrinted>
  <dcterms:modified xsi:type="dcterms:W3CDTF">2025-02-16T18:51:12Z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1F3C9C33A40D583E9025B267B2DA4AB5_42</vt:lpwstr>
  </property>
</Properties>
</file>