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0D" w:rsidRPr="00D10CAE" w:rsidRDefault="00F9760D" w:rsidP="00F9760D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  <w:lang w:val="sr-Cyrl-BA"/>
        </w:rPr>
      </w:pPr>
    </w:p>
    <w:p w:rsidR="00F9760D" w:rsidRPr="00D10CAE" w:rsidRDefault="00F9760D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Избор изборних предмета на </w:t>
      </w:r>
      <w:r w:rsidR="00587B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I</w:t>
      </w:r>
      <w:r w:rsidR="00587B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Latn-RS"/>
        </w:rPr>
        <w:t>V</w:t>
      </w:r>
      <w:r w:rsidR="007F57F4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 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години студија </w:t>
      </w:r>
      <w:r w:rsidR="00FE33C6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 академској 202</w:t>
      </w:r>
      <w:r w:rsidR="00863C2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Latn-RS"/>
        </w:rPr>
        <w:t>5</w:t>
      </w:r>
      <w:r w:rsidR="008E74EE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/20</w:t>
      </w:r>
      <w:r w:rsidR="00863C2F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26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. </w:t>
      </w:r>
      <w:r w:rsidR="008E74EE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одини</w:t>
      </w:r>
    </w:p>
    <w:p w:rsidR="008E74EE" w:rsidRPr="00D10CAE" w:rsidRDefault="008E74EE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Студијски програм: </w:t>
      </w:r>
      <w:r w:rsidR="002B3C42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Пословна информатика</w:t>
      </w:r>
    </w:p>
    <w:p w:rsidR="00F9760D" w:rsidRPr="00D10CAE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:rsidR="00F9760D" w:rsidRPr="00D10CAE" w:rsidRDefault="002B3C42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који студирају на студијском програму Пословна информатика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дужни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су 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да изаберу  један изборни предмет из зимског и један из </w:t>
      </w:r>
      <w:proofErr w:type="spellStart"/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љетног</w:t>
      </w:r>
      <w:proofErr w:type="spellEnd"/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семестра које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ће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587B4C">
        <w:rPr>
          <w:rFonts w:ascii="Times New Roman" w:eastAsia="Times New Roman" w:hAnsi="Times New Roman"/>
          <w:bCs/>
          <w:color w:val="000000"/>
          <w:lang w:val="sr-Cyrl-BA"/>
        </w:rPr>
        <w:t xml:space="preserve"> као студенти четврте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године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863C2F">
        <w:rPr>
          <w:rFonts w:ascii="Times New Roman" w:eastAsia="Times New Roman" w:hAnsi="Times New Roman"/>
          <w:bCs/>
          <w:color w:val="000000"/>
          <w:lang w:val="sr-Cyrl-BA"/>
        </w:rPr>
        <w:t xml:space="preserve"> слушати у академској 2025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/20</w:t>
      </w:r>
      <w:r w:rsidR="00863C2F">
        <w:rPr>
          <w:rFonts w:ascii="Times New Roman" w:eastAsia="Times New Roman" w:hAnsi="Times New Roman"/>
          <w:bCs/>
          <w:color w:val="000000"/>
          <w:lang w:val="sr-Cyrl-BA"/>
        </w:rPr>
        <w:t>26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>. години. Студенти који ће обнављати I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>I</w:t>
      </w:r>
      <w:r w:rsidR="00587B4C" w:rsidRPr="00D10CAE">
        <w:rPr>
          <w:rFonts w:ascii="Times New Roman" w:eastAsia="Times New Roman" w:hAnsi="Times New Roman"/>
          <w:bCs/>
          <w:color w:val="000000"/>
          <w:lang w:val="sr-Cyrl-BA"/>
        </w:rPr>
        <w:t>I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9F0CC2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а, желе уна</w:t>
      </w:r>
      <w:r w:rsidR="00587B4C">
        <w:rPr>
          <w:rFonts w:ascii="Times New Roman" w:eastAsia="Times New Roman" w:hAnsi="Times New Roman"/>
          <w:bCs/>
          <w:color w:val="000000"/>
          <w:lang w:val="sr-Cyrl-BA"/>
        </w:rPr>
        <w:t>пријед слушати предмете из четврте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године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могу учествовати у анкети. Попуњен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требају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D10CAE">
          <w:rPr>
            <w:rStyle w:val="Hyperlink"/>
            <w:rFonts w:ascii="Times New Roman" w:eastAsia="Times New Roman" w:hAnsi="Times New Roman"/>
            <w:bCs/>
            <w:lang w:val="sr-Cyrl-BA"/>
          </w:rPr>
          <w:t>studentska.sluzba@ef.unibl.org</w:t>
        </w:r>
      </w:hyperlink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026E4B" w:rsidRPr="00026E4B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01.09</w:t>
      </w:r>
      <w:r w:rsidR="00863C2F" w:rsidRPr="00026E4B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.2025</w:t>
      </w:r>
      <w:r w:rsidR="00F9760D" w:rsidRPr="00026E4B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 године.</w:t>
      </w:r>
    </w:p>
    <w:p w:rsidR="00F9760D" w:rsidRPr="00D10CAE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:rsidR="00F9760D" w:rsidRPr="00D10CAE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46" type="#_x0000_t75" style="width:198.75pt;height:18pt" o:ole="">
            <v:imagedata r:id="rId9" o:title=""/>
          </v:shape>
          <w:control r:id="rId10" w:name="DefaultOcxName" w:shapeid="_x0000_i1046"/>
        </w:object>
      </w:r>
    </w:p>
    <w:p w:rsidR="009F0CC2" w:rsidRPr="00D10CAE" w:rsidRDefault="009F0CC2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="00441973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    </w:t>
      </w:r>
    </w:p>
    <w:p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49" type="#_x0000_t75" style="width:198.75pt;height:18pt" o:ole="">
            <v:imagedata r:id="rId9" o:title=""/>
          </v:shape>
          <w:control r:id="rId11" w:name="DefaultOcxName30" w:shapeid="_x0000_i1049"/>
        </w:object>
      </w:r>
      <w:r w:rsidRPr="00D10CAE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:rsidR="00B0768A" w:rsidRPr="00D10CAE" w:rsidRDefault="00026E4B" w:rsidP="00B0768A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val="sr-Cyrl-BA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3</w:t>
      </w:r>
      <w:r w:rsidR="00F9760D" w:rsidRPr="00D10CAE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 У зимском семестру као изборни предмет бирам сљедећи предмет: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9F0CC2" w:rsidRPr="00D10CAE" w:rsidTr="007F57F4">
        <w:trPr>
          <w:trHeight w:val="1522"/>
          <w:tblCellSpacing w:w="0" w:type="dxa"/>
        </w:trPr>
        <w:tc>
          <w:tcPr>
            <w:tcW w:w="8043" w:type="dxa"/>
            <w:hideMark/>
          </w:tcPr>
          <w:p w:rsidR="00CE6A82" w:rsidRPr="00456F50" w:rsidRDefault="00CE6A82" w:rsidP="00CE6A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</w:pPr>
            <w:r w:rsidRPr="00456F50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225" w:dyaOrig="225">
                <v:shape id="_x0000_i1057" type="#_x0000_t75" style="width:20.25pt;height:18pt" o:ole="">
                  <v:imagedata r:id="rId12" o:title=""/>
                </v:shape>
                <w:control r:id="rId13" w:name="DefaultOcxName152" w:shapeid="_x0000_i1057"/>
              </w:object>
            </w:r>
            <w:proofErr w:type="spellStart"/>
            <w:r w:rsidR="00587B4C" w:rsidRPr="00456F50">
              <w:rPr>
                <w:rFonts w:ascii="Times New Roman" w:hAnsi="Times New Roman"/>
                <w:color w:val="000000" w:themeColor="text1"/>
                <w:lang w:val="sr-Cyrl-BA"/>
              </w:rPr>
              <w:t>Објектно</w:t>
            </w:r>
            <w:proofErr w:type="spellEnd"/>
            <w:r w:rsidR="00587B4C" w:rsidRPr="00456F50">
              <w:rPr>
                <w:rFonts w:ascii="Times New Roman" w:hAnsi="Times New Roman"/>
                <w:color w:val="000000" w:themeColor="text1"/>
                <w:lang w:val="sr-Cyrl-BA"/>
              </w:rPr>
              <w:t>-орјентисано програмирање</w:t>
            </w:r>
          </w:p>
          <w:p w:rsidR="00CE6A82" w:rsidRPr="00456F50" w:rsidRDefault="00CE6A82" w:rsidP="00CE6A8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BA"/>
              </w:rPr>
            </w:pPr>
            <w:r w:rsidRPr="00456F50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225" w:dyaOrig="225">
                <v:shape id="_x0000_i1060" type="#_x0000_t75" style="width:20.25pt;height:18pt" o:ole="">
                  <v:imagedata r:id="rId12" o:title=""/>
                </v:shape>
                <w:control r:id="rId14" w:name="DefaultOcxName1512" w:shapeid="_x0000_i1060"/>
              </w:object>
            </w:r>
            <w:r w:rsidRPr="00456F50">
              <w:rPr>
                <w:rFonts w:ascii="Times New Roman" w:eastAsia="Times New Roman" w:hAnsi="Times New Roman"/>
                <w:b/>
                <w:noProof/>
                <w:color w:val="000000" w:themeColor="text1"/>
              </w:rPr>
              <w:drawing>
                <wp:inline distT="0" distB="0" distL="0" distR="0" wp14:anchorId="11DF9439" wp14:editId="4945FFA3">
                  <wp:extent cx="9525" cy="9525"/>
                  <wp:effectExtent l="0" t="0" r="0" b="0"/>
                  <wp:docPr id="8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6F50" w:rsidRPr="00456F50">
              <w:rPr>
                <w:rFonts w:ascii="Times New Roman" w:hAnsi="Times New Roman"/>
                <w:color w:val="000000" w:themeColor="text1"/>
                <w:lang w:val="sr-Cyrl-BA"/>
              </w:rPr>
              <w:t>Е-влада</w:t>
            </w:r>
          </w:p>
          <w:p w:rsidR="00CE6A82" w:rsidRPr="00456F50" w:rsidRDefault="00CE6A82" w:rsidP="00CE6A8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BA"/>
              </w:rPr>
            </w:pPr>
            <w:r w:rsidRPr="00456F50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63" type="#_x0000_t75" style="width:20.25pt;height:18pt" o:ole="">
                  <v:imagedata r:id="rId12" o:title=""/>
                </v:shape>
                <w:control r:id="rId16" w:name="DefaultOcxName15111" w:shapeid="_x0000_i1063"/>
              </w:object>
            </w:r>
            <w:r w:rsidRPr="00456F50">
              <w:rPr>
                <w:rFonts w:ascii="Times New Roman" w:hAnsi="Times New Roman"/>
                <w:noProof/>
                <w:color w:val="000000" w:themeColor="text1"/>
              </w:rPr>
              <w:drawing>
                <wp:inline distT="0" distB="0" distL="0" distR="0" wp14:anchorId="1D6CDB25" wp14:editId="741FE67E">
                  <wp:extent cx="9525" cy="9525"/>
                  <wp:effectExtent l="0" t="0" r="0" b="0"/>
                  <wp:docPr id="9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7B4C" w:rsidRPr="00456F50">
              <w:rPr>
                <w:rFonts w:ascii="Times New Roman" w:hAnsi="Times New Roman"/>
                <w:color w:val="000000" w:themeColor="text1"/>
                <w:lang w:val="sr-Cyrl-BA"/>
              </w:rPr>
              <w:t>Осигурање квалитета у ИТ</w:t>
            </w:r>
            <w:r w:rsidR="00456F50" w:rsidRPr="00456F50">
              <w:rPr>
                <w:rFonts w:ascii="Times New Roman" w:hAnsi="Times New Roman"/>
                <w:b/>
                <w:color w:val="000000" w:themeColor="text1"/>
                <w:lang w:val="sr-Cyrl-BA"/>
              </w:rPr>
              <w:t xml:space="preserve"> </w:t>
            </w:r>
          </w:p>
          <w:p w:rsidR="00C85814" w:rsidRPr="00D10CAE" w:rsidRDefault="00C85814" w:rsidP="00B076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</w:pPr>
            <w:bookmarkStart w:id="0" w:name="_GoBack"/>
            <w:bookmarkEnd w:id="0"/>
          </w:p>
          <w:p w:rsidR="007F57F4" w:rsidRPr="00D10CAE" w:rsidRDefault="007F57F4" w:rsidP="007F57F4">
            <w:pPr>
              <w:spacing w:after="0" w:line="240" w:lineRule="auto"/>
              <w:rPr>
                <w:rFonts w:ascii="Times New Roman" w:hAnsi="Times New Roman"/>
                <w:b/>
                <w:lang w:val="sr-Cyrl-BA"/>
              </w:rPr>
            </w:pPr>
          </w:p>
          <w:tbl>
            <w:tblPr>
              <w:tblW w:w="978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7F57F4" w:rsidRPr="00D10CAE" w:rsidTr="00FD5097">
              <w:trPr>
                <w:trHeight w:val="1522"/>
                <w:tblCellSpacing w:w="0" w:type="dxa"/>
              </w:trPr>
              <w:tc>
                <w:tcPr>
                  <w:tcW w:w="9781" w:type="dxa"/>
                  <w:hideMark/>
                </w:tcPr>
                <w:p w:rsidR="007F57F4" w:rsidRPr="00D10CAE" w:rsidRDefault="007F57F4" w:rsidP="007F57F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 w:themeColor="text1"/>
                      <w:lang w:val="sr-Cyrl-BA"/>
                    </w:rPr>
                  </w:pPr>
                </w:p>
                <w:p w:rsidR="007F57F4" w:rsidRPr="00D10CAE" w:rsidRDefault="007F57F4" w:rsidP="007F57F4">
                  <w:pPr>
                    <w:pStyle w:val="MDtekst"/>
                    <w:spacing w:line="240" w:lineRule="auto"/>
                    <w:rPr>
                      <w:color w:val="000000"/>
                      <w:lang w:val="sr-Cyrl-BA"/>
                    </w:rPr>
                  </w:pP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>Датум анкетирања</w:t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  <w:t xml:space="preserve">Потпис студента </w:t>
                  </w:r>
                </w:p>
                <w:p w:rsidR="007F57F4" w:rsidRPr="00D10CAE" w:rsidRDefault="007F57F4" w:rsidP="007F57F4">
                  <w:pPr>
                    <w:shd w:val="clear" w:color="auto" w:fill="FFFFFF"/>
                    <w:spacing w:after="75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225" w:dyaOrig="225">
                      <v:shape id="_x0000_i1067" type="#_x0000_t75" style="width:198.75pt;height:18pt" o:ole="">
                        <v:imagedata r:id="rId9" o:title=""/>
                      </v:shape>
                      <w:control r:id="rId17" w:name="DefaultOcxName3012" w:shapeid="_x0000_i1067"/>
                    </w:objec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 xml:space="preserve"> </w: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225" w:dyaOrig="225">
                      <v:shape id="_x0000_i1070" type="#_x0000_t75" style="width:198.75pt;height:18pt" o:ole="">
                        <v:imagedata r:id="rId9" o:title=""/>
                      </v:shape>
                      <w:control r:id="rId18" w:name="DefaultOcxName30111" w:shapeid="_x0000_i1070"/>
                    </w:object>
                  </w:r>
                </w:p>
                <w:p w:rsidR="007F57F4" w:rsidRPr="00D10CAE" w:rsidRDefault="007F57F4" w:rsidP="007F57F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</w:p>
                <w:p w:rsidR="007F57F4" w:rsidRPr="00D10CAE" w:rsidRDefault="007F57F4" w:rsidP="007F57F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</w:p>
                <w:p w:rsidR="007F57F4" w:rsidRPr="00D10CAE" w:rsidRDefault="007F57F4" w:rsidP="007F57F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>Хвала што сте учествовали у анкети</w:t>
                  </w:r>
                </w:p>
              </w:tc>
            </w:tr>
          </w:tbl>
          <w:p w:rsidR="00431F55" w:rsidRPr="00D10CAE" w:rsidRDefault="00431F55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</w:tc>
      </w:tr>
    </w:tbl>
    <w:p w:rsidR="00CD1779" w:rsidRPr="000916F1" w:rsidRDefault="00CD1779" w:rsidP="007F57F4"/>
    <w:sectPr w:rsidR="00CD1779" w:rsidRPr="000916F1" w:rsidSect="002C1708">
      <w:footerReference w:type="default" r:id="rId19"/>
      <w:headerReference w:type="first" r:id="rId20"/>
      <w:footerReference w:type="first" r:id="rId21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B4C" w:rsidRDefault="00587B4C" w:rsidP="005E76E9">
      <w:pPr>
        <w:spacing w:after="0" w:line="240" w:lineRule="auto"/>
      </w:pPr>
      <w:r>
        <w:separator/>
      </w:r>
    </w:p>
  </w:endnote>
  <w:endnote w:type="continuationSeparator" w:id="0">
    <w:p w:rsidR="00587B4C" w:rsidRDefault="00587B4C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4C" w:rsidRDefault="00587B4C">
    <w:pPr>
      <w:pStyle w:val="Footer"/>
    </w:pPr>
  </w:p>
  <w:p w:rsidR="00587B4C" w:rsidRDefault="00587B4C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4C" w:rsidRDefault="00587B4C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B4C" w:rsidRDefault="00587B4C" w:rsidP="005E76E9">
      <w:pPr>
        <w:spacing w:after="0" w:line="240" w:lineRule="auto"/>
      </w:pPr>
      <w:r>
        <w:separator/>
      </w:r>
    </w:p>
  </w:footnote>
  <w:footnote w:type="continuationSeparator" w:id="0">
    <w:p w:rsidR="00587B4C" w:rsidRDefault="00587B4C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4C" w:rsidRDefault="00587B4C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7B4C" w:rsidRDefault="00587B4C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587B4C" w:rsidRDefault="00587B4C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>
    <w:nsid w:val="1FBD5B3F"/>
    <w:multiLevelType w:val="hybridMultilevel"/>
    <w:tmpl w:val="A13E6400"/>
    <w:lvl w:ilvl="0" w:tplc="DD0A7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A1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4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4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D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E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8C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E4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D"/>
    <w:rsid w:val="00026E4B"/>
    <w:rsid w:val="00073BD1"/>
    <w:rsid w:val="000916F1"/>
    <w:rsid w:val="00094FD1"/>
    <w:rsid w:val="000C7F39"/>
    <w:rsid w:val="000D577E"/>
    <w:rsid w:val="000F50B1"/>
    <w:rsid w:val="000F616A"/>
    <w:rsid w:val="0016311B"/>
    <w:rsid w:val="00174F8D"/>
    <w:rsid w:val="001824D3"/>
    <w:rsid w:val="001C1142"/>
    <w:rsid w:val="002303C9"/>
    <w:rsid w:val="002B3C42"/>
    <w:rsid w:val="002B530A"/>
    <w:rsid w:val="002C1708"/>
    <w:rsid w:val="003935A2"/>
    <w:rsid w:val="0039788B"/>
    <w:rsid w:val="003F32E3"/>
    <w:rsid w:val="003F69C0"/>
    <w:rsid w:val="00406980"/>
    <w:rsid w:val="00431F55"/>
    <w:rsid w:val="00441973"/>
    <w:rsid w:val="00456F50"/>
    <w:rsid w:val="00457B91"/>
    <w:rsid w:val="0046246A"/>
    <w:rsid w:val="00474849"/>
    <w:rsid w:val="00491E02"/>
    <w:rsid w:val="004946B9"/>
    <w:rsid w:val="004C4CC5"/>
    <w:rsid w:val="004D5B6E"/>
    <w:rsid w:val="004E3A33"/>
    <w:rsid w:val="00505777"/>
    <w:rsid w:val="00525034"/>
    <w:rsid w:val="005359D9"/>
    <w:rsid w:val="0057310E"/>
    <w:rsid w:val="00587B4C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7F57F4"/>
    <w:rsid w:val="00827BB6"/>
    <w:rsid w:val="00863C2F"/>
    <w:rsid w:val="0087604C"/>
    <w:rsid w:val="008A41A5"/>
    <w:rsid w:val="008C1C2C"/>
    <w:rsid w:val="008C2B7A"/>
    <w:rsid w:val="008E74EE"/>
    <w:rsid w:val="008E7DDF"/>
    <w:rsid w:val="00952B62"/>
    <w:rsid w:val="009561C1"/>
    <w:rsid w:val="009966E3"/>
    <w:rsid w:val="009E4010"/>
    <w:rsid w:val="009E6BE9"/>
    <w:rsid w:val="009F0CC2"/>
    <w:rsid w:val="00AB4CE4"/>
    <w:rsid w:val="00AC7757"/>
    <w:rsid w:val="00AD308E"/>
    <w:rsid w:val="00B02091"/>
    <w:rsid w:val="00B0768A"/>
    <w:rsid w:val="00B4235A"/>
    <w:rsid w:val="00B6452E"/>
    <w:rsid w:val="00B66FCF"/>
    <w:rsid w:val="00B67AD7"/>
    <w:rsid w:val="00BA0D5C"/>
    <w:rsid w:val="00BB75B1"/>
    <w:rsid w:val="00C85814"/>
    <w:rsid w:val="00CD06B3"/>
    <w:rsid w:val="00CD1779"/>
    <w:rsid w:val="00CE6A82"/>
    <w:rsid w:val="00D10CAE"/>
    <w:rsid w:val="00D76D9B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9760D"/>
    <w:rsid w:val="00FB7E66"/>
    <w:rsid w:val="00FD5097"/>
    <w:rsid w:val="00FE33C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3C4E9F-B2B4-44E9-9235-0BF1279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6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6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62FEF-8AB5-4D0F-9100-E76C6DB2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89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18</cp:revision>
  <cp:lastPrinted>2024-09-02T13:52:00Z</cp:lastPrinted>
  <dcterms:created xsi:type="dcterms:W3CDTF">2019-09-15T19:50:00Z</dcterms:created>
  <dcterms:modified xsi:type="dcterms:W3CDTF">2025-08-22T10:44:00Z</dcterms:modified>
</cp:coreProperties>
</file>